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p w14:paraId="4EC78DC0" w14:textId="4B38C965" w:rsidR="002C7FBD" w:rsidRPr="0029075B" w:rsidRDefault="008029F1" w:rsidP="004956CE">
      <w:pPr>
        <w:ind w:left="0" w:firstLine="0"/>
        <w:jc w:val="right"/>
        <w:rPr>
          <w:rFonts w:ascii="Arial" w:hAnsi="Arial" w:cs="Arial"/>
          <w:sz w:val="18"/>
          <w:szCs w:val="18"/>
          <w:lang w:val="lt-LT"/>
        </w:rPr>
      </w:pPr>
      <w:bookmarkStart w:id="1" w:name="_Hlk40346673"/>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353B5F46"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00822CF3">
        <w:rPr>
          <w:rFonts w:ascii="Arial" w:hAnsi="Arial" w:cs="Arial"/>
          <w:sz w:val="18"/>
          <w:szCs w:val="18"/>
          <w:lang w:val="lt-LT"/>
        </w:rPr>
        <w:t>5</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00822CF3">
        <w:rPr>
          <w:rFonts w:ascii="Arial" w:hAnsi="Arial" w:cs="Arial"/>
          <w:sz w:val="18"/>
          <w:szCs w:val="18"/>
          <w:lang w:val="lt-LT"/>
        </w:rPr>
        <w:t xml:space="preserve">sausio 24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r w:rsidR="00822CF3">
        <w:rPr>
          <w:rFonts w:ascii="Arial" w:hAnsi="Arial" w:cs="Arial"/>
          <w:sz w:val="18"/>
          <w:szCs w:val="18"/>
          <w:lang w:val="lt-LT"/>
        </w:rPr>
        <w:t>25IS-8</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E41750" w:rsidRDefault="00822625" w:rsidP="001E53CB">
      <w:pPr>
        <w:ind w:left="0" w:firstLine="0"/>
        <w:jc w:val="both"/>
        <w:rPr>
          <w:rFonts w:ascii="Arial" w:hAnsi="Arial"/>
          <w:sz w:val="18"/>
          <w:lang w:val="lt-LT"/>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1556AA10" w14:textId="5FE91A9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r w:rsidRPr="000E7394">
            <w:rPr>
              <w:rFonts w:ascii="Arial" w:hAnsi="Arial" w:cs="Arial"/>
              <w:sz w:val="18"/>
              <w:szCs w:val="18"/>
            </w:rPr>
            <w:fldChar w:fldCharType="begin"/>
          </w:r>
          <w:r w:rsidRPr="000E7394">
            <w:rPr>
              <w:rFonts w:ascii="Arial" w:hAnsi="Arial" w:cs="Arial"/>
              <w:sz w:val="18"/>
              <w:szCs w:val="18"/>
            </w:rPr>
            <w:instrText xml:space="preserve"> TOC \o "1-3" \h \z \u </w:instrText>
          </w:r>
          <w:r w:rsidRPr="000E7394">
            <w:rPr>
              <w:rFonts w:ascii="Arial" w:hAnsi="Arial" w:cs="Arial"/>
              <w:sz w:val="18"/>
              <w:szCs w:val="18"/>
            </w:rPr>
            <w:fldChar w:fldCharType="separate"/>
          </w:r>
          <w:hyperlink w:anchor="_Toc188369111" w:history="1">
            <w:r w:rsidRPr="000E7394">
              <w:rPr>
                <w:rStyle w:val="Hyperlink"/>
                <w:rFonts w:ascii="Arial" w:hAnsi="Arial" w:cs="Arial"/>
                <w:noProof/>
                <w:sz w:val="18"/>
                <w:szCs w:val="18"/>
              </w:rPr>
              <w:t>SĄVOKOS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4</w:t>
            </w:r>
            <w:r w:rsidRPr="000E7394">
              <w:rPr>
                <w:rFonts w:ascii="Arial" w:hAnsi="Arial" w:cs="Arial"/>
                <w:noProof/>
                <w:webHidden/>
                <w:sz w:val="18"/>
                <w:szCs w:val="18"/>
              </w:rPr>
              <w:fldChar w:fldCharType="end"/>
            </w:r>
          </w:hyperlink>
        </w:p>
        <w:p w14:paraId="38C6EDCC" w14:textId="78815ABA" w:rsidR="0029075B" w:rsidRPr="000E7394" w:rsidRDefault="0029075B">
          <w:pPr>
            <w:pStyle w:val="TOC2"/>
            <w:rPr>
              <w:rFonts w:ascii="Arial" w:eastAsiaTheme="minorEastAsia" w:hAnsi="Arial" w:cs="Arial"/>
              <w:smallCaps w:val="0"/>
              <w:kern w:val="2"/>
              <w:lang w:val="en-US"/>
              <w14:ligatures w14:val="standardContextual"/>
            </w:rPr>
          </w:pPr>
          <w:hyperlink w:anchor="_Toc188369112" w:history="1">
            <w:r w:rsidRPr="000E7394">
              <w:rPr>
                <w:rStyle w:val="Hyperlink"/>
                <w:rFonts w:ascii="Arial" w:hAnsi="Arial" w:cs="Arial"/>
              </w:rPr>
              <w:t>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w:t>
            </w:r>
            <w:r w:rsidRPr="00355E6B">
              <w:rPr>
                <w:rStyle w:val="Hyperlink"/>
                <w:rFonts w:ascii="Arial" w:hAnsi="Arial" w:cs="Arial"/>
                <w:sz w:val="14"/>
                <w:szCs w:val="14"/>
              </w:rPr>
              <w:t>AGRINDINĖS SĄVOKOS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4</w:t>
            </w:r>
            <w:r w:rsidRPr="000E7394">
              <w:rPr>
                <w:rFonts w:ascii="Arial" w:hAnsi="Arial" w:cs="Arial"/>
                <w:webHidden/>
              </w:rPr>
              <w:fldChar w:fldCharType="end"/>
            </w:r>
          </w:hyperlink>
        </w:p>
        <w:p w14:paraId="429D779D" w14:textId="32A30A7B"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13" w:history="1">
            <w:r w:rsidRPr="000E7394">
              <w:rPr>
                <w:rStyle w:val="Hyperlink"/>
                <w:rFonts w:ascii="Arial" w:hAnsi="Arial" w:cs="Arial"/>
                <w:noProof/>
                <w:sz w:val="18"/>
                <w:szCs w:val="18"/>
              </w:rPr>
              <w:t>2.</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BENDROSIOS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_Toc188369113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5</w:t>
            </w:r>
            <w:r w:rsidRPr="000E7394">
              <w:rPr>
                <w:rFonts w:ascii="Arial" w:hAnsi="Arial" w:cs="Arial"/>
                <w:noProof/>
                <w:webHidden/>
                <w:sz w:val="18"/>
                <w:szCs w:val="18"/>
              </w:rPr>
              <w:fldChar w:fldCharType="end"/>
            </w:r>
          </w:hyperlink>
        </w:p>
        <w:p w14:paraId="2E0286F8" w14:textId="34C47B51" w:rsidR="0029075B" w:rsidRPr="000E7394" w:rsidRDefault="0029075B">
          <w:pPr>
            <w:pStyle w:val="TOC2"/>
            <w:rPr>
              <w:rFonts w:ascii="Arial" w:eastAsiaTheme="minorEastAsia" w:hAnsi="Arial" w:cs="Arial"/>
              <w:smallCaps w:val="0"/>
              <w:kern w:val="2"/>
              <w:lang w:val="en-US"/>
              <w14:ligatures w14:val="standardContextual"/>
            </w:rPr>
          </w:pPr>
          <w:hyperlink w:anchor="_Toc188369114" w:history="1">
            <w:r w:rsidRPr="000E7394">
              <w:rPr>
                <w:rStyle w:val="Hyperlink"/>
                <w:rFonts w:ascii="Arial" w:hAnsi="Arial" w:cs="Arial"/>
              </w:rPr>
              <w:t>2.1.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apimtis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5</w:t>
            </w:r>
            <w:r w:rsidRPr="000E7394">
              <w:rPr>
                <w:rFonts w:ascii="Arial" w:hAnsi="Arial" w:cs="Arial"/>
                <w:webHidden/>
              </w:rPr>
              <w:fldChar w:fldCharType="end"/>
            </w:r>
          </w:hyperlink>
        </w:p>
        <w:p w14:paraId="3200B621" w14:textId="79B6D464" w:rsidR="0029075B" w:rsidRPr="000E7394" w:rsidRDefault="0029075B">
          <w:pPr>
            <w:pStyle w:val="TOC2"/>
            <w:rPr>
              <w:rFonts w:ascii="Arial" w:eastAsiaTheme="minorEastAsia" w:hAnsi="Arial" w:cs="Arial"/>
              <w:smallCaps w:val="0"/>
              <w:kern w:val="2"/>
              <w:lang w:val="en-US"/>
              <w14:ligatures w14:val="standardContextual"/>
            </w:rPr>
          </w:pPr>
          <w:hyperlink w:anchor="_Toc188369115" w:history="1">
            <w:r w:rsidRPr="000E7394">
              <w:rPr>
                <w:rStyle w:val="Hyperlink"/>
                <w:rFonts w:ascii="Arial" w:hAnsi="Arial" w:cs="Arial"/>
              </w:rPr>
              <w:t>2.2.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ATLIKIMO</w:t>
            </w:r>
            <w:r w:rsidRPr="000E7394">
              <w:rPr>
                <w:rStyle w:val="Hyperlink"/>
                <w:rFonts w:ascii="Arial" w:hAnsi="Arial" w:cs="Arial"/>
              </w:rPr>
              <w:t xml:space="preserve"> terminas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6057E841" w14:textId="5D1544BC" w:rsidR="0029075B" w:rsidRPr="000E7394" w:rsidRDefault="0029075B">
          <w:pPr>
            <w:pStyle w:val="TOC2"/>
            <w:rPr>
              <w:rFonts w:ascii="Arial" w:eastAsiaTheme="minorEastAsia" w:hAnsi="Arial" w:cs="Arial"/>
              <w:smallCaps w:val="0"/>
              <w:kern w:val="2"/>
              <w:lang w:val="en-US"/>
              <w14:ligatures w14:val="standardContextual"/>
            </w:rPr>
          </w:pPr>
          <w:hyperlink w:anchor="_Toc188369116" w:history="1">
            <w:r w:rsidRPr="000E7394">
              <w:rPr>
                <w:rStyle w:val="Hyperlink"/>
                <w:rFonts w:ascii="Arial" w:hAnsi="Arial" w:cs="Arial"/>
              </w:rPr>
              <w:t>2.3.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grafikas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2775DE68" w14:textId="03D8AB02" w:rsidR="0029075B" w:rsidRPr="000E7394" w:rsidRDefault="0029075B">
          <w:pPr>
            <w:pStyle w:val="TOC2"/>
            <w:rPr>
              <w:rFonts w:ascii="Arial" w:eastAsiaTheme="minorEastAsia" w:hAnsi="Arial" w:cs="Arial"/>
              <w:smallCaps w:val="0"/>
              <w:kern w:val="2"/>
              <w:lang w:val="en-US"/>
              <w14:ligatures w14:val="standardContextual"/>
            </w:rPr>
          </w:pPr>
          <w:hyperlink w:anchor="_Toc188369117" w:history="1">
            <w:r w:rsidRPr="000E7394">
              <w:rPr>
                <w:rStyle w:val="Hyperlink"/>
                <w:rFonts w:ascii="Arial" w:hAnsi="Arial" w:cs="Arial"/>
              </w:rPr>
              <w:t>2.4.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ŽINIARAŠTIS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6FE1F89F" w14:textId="455DDF5C" w:rsidR="0029075B" w:rsidRPr="000E7394" w:rsidRDefault="0029075B">
          <w:pPr>
            <w:pStyle w:val="TOC2"/>
            <w:rPr>
              <w:rFonts w:ascii="Arial" w:eastAsiaTheme="minorEastAsia" w:hAnsi="Arial" w:cs="Arial"/>
              <w:smallCaps w:val="0"/>
              <w:kern w:val="2"/>
              <w:lang w:val="en-US"/>
              <w14:ligatures w14:val="standardContextual"/>
            </w:rPr>
          </w:pPr>
          <w:hyperlink w:anchor="_Toc188369118" w:history="1">
            <w:r w:rsidRPr="000E7394">
              <w:rPr>
                <w:rStyle w:val="Hyperlink"/>
                <w:rFonts w:ascii="Arial" w:hAnsi="Arial" w:cs="Arial"/>
              </w:rPr>
              <w:t>2.5.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Rizikų valdymo planas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4B0BD87B" w14:textId="0C30E179" w:rsidR="0029075B" w:rsidRPr="000E7394" w:rsidRDefault="0029075B">
          <w:pPr>
            <w:pStyle w:val="TOC2"/>
            <w:rPr>
              <w:rFonts w:ascii="Arial" w:eastAsiaTheme="minorEastAsia" w:hAnsi="Arial" w:cs="Arial"/>
              <w:smallCaps w:val="0"/>
              <w:kern w:val="2"/>
              <w:lang w:val="en-US"/>
              <w14:ligatures w14:val="standardContextual"/>
            </w:rPr>
          </w:pPr>
          <w:hyperlink w:anchor="_Toc188369119" w:history="1">
            <w:r w:rsidRPr="000E7394">
              <w:rPr>
                <w:rStyle w:val="Hyperlink"/>
                <w:rFonts w:ascii="Arial" w:hAnsi="Arial" w:cs="Arial"/>
              </w:rPr>
              <w:t>2.6.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Statinio informacinis modeli</w:t>
            </w:r>
            <w:r w:rsidRPr="000E7394">
              <w:rPr>
                <w:rStyle w:val="Hyperlink"/>
                <w:rFonts w:ascii="Arial" w:hAnsi="Arial" w:cs="Arial"/>
                <w:sz w:val="14"/>
                <w:szCs w:val="14"/>
              </w:rPr>
              <w:t>AVIMA</w:t>
            </w:r>
            <w:r w:rsidRPr="000E7394">
              <w:rPr>
                <w:rStyle w:val="Hyperlink"/>
                <w:rFonts w:ascii="Arial" w:hAnsi="Arial" w:cs="Arial"/>
              </w:rPr>
              <w:t>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207CD61B" w14:textId="4BEE6684" w:rsidR="0029075B" w:rsidRPr="000E7394" w:rsidRDefault="0029075B">
          <w:pPr>
            <w:pStyle w:val="TOC2"/>
            <w:rPr>
              <w:rFonts w:ascii="Arial" w:eastAsiaTheme="minorEastAsia" w:hAnsi="Arial" w:cs="Arial"/>
              <w:smallCaps w:val="0"/>
              <w:kern w:val="2"/>
              <w:lang w:val="en-US"/>
              <w14:ligatures w14:val="standardContextual"/>
            </w:rPr>
          </w:pPr>
          <w:hyperlink w:anchor="_Toc188369120" w:history="1">
            <w:r w:rsidRPr="000E7394">
              <w:rPr>
                <w:rStyle w:val="Hyperlink"/>
                <w:rFonts w:ascii="Arial" w:hAnsi="Arial" w:cs="Arial"/>
              </w:rPr>
              <w:t>2.7.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Projekto vykdymo priežiūra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702E811A" w14:textId="688B732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21" w:history="1">
            <w:r w:rsidRPr="000E7394">
              <w:rPr>
                <w:rStyle w:val="Hyperlink"/>
                <w:rFonts w:ascii="Arial" w:hAnsi="Arial" w:cs="Arial"/>
                <w:noProof/>
                <w:sz w:val="18"/>
                <w:szCs w:val="18"/>
              </w:rPr>
              <w:t>3.</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STATYBOS DARBAI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_Toc188369121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8</w:t>
            </w:r>
            <w:r w:rsidRPr="000E7394">
              <w:rPr>
                <w:rFonts w:ascii="Arial" w:hAnsi="Arial" w:cs="Arial"/>
                <w:noProof/>
                <w:webHidden/>
                <w:sz w:val="18"/>
                <w:szCs w:val="18"/>
              </w:rPr>
              <w:fldChar w:fldCharType="end"/>
            </w:r>
          </w:hyperlink>
        </w:p>
        <w:p w14:paraId="431BC499" w14:textId="2261E7E8" w:rsidR="0029075B" w:rsidRPr="000E7394" w:rsidRDefault="0029075B">
          <w:pPr>
            <w:pStyle w:val="TOC2"/>
            <w:rPr>
              <w:rFonts w:ascii="Arial" w:eastAsiaTheme="minorEastAsia" w:hAnsi="Arial" w:cs="Arial"/>
              <w:smallCaps w:val="0"/>
              <w:kern w:val="2"/>
              <w:lang w:val="en-US"/>
              <w14:ligatures w14:val="standardContextual"/>
            </w:rPr>
          </w:pPr>
          <w:hyperlink w:anchor="_Toc188369122" w:history="1">
            <w:r w:rsidRPr="000E7394">
              <w:rPr>
                <w:rStyle w:val="Hyperlink"/>
                <w:rFonts w:ascii="Arial" w:hAnsi="Arial" w:cs="Arial"/>
              </w:rPr>
              <w:t>3.1.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Bendrieji reikalavimai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1B51E8B1" w14:textId="093D7895" w:rsidR="0029075B" w:rsidRPr="000E7394" w:rsidRDefault="0029075B">
          <w:pPr>
            <w:pStyle w:val="TOC2"/>
            <w:rPr>
              <w:rFonts w:ascii="Arial" w:eastAsiaTheme="minorEastAsia" w:hAnsi="Arial" w:cs="Arial"/>
              <w:smallCaps w:val="0"/>
              <w:kern w:val="2"/>
              <w:lang w:val="en-US"/>
              <w14:ligatures w14:val="standardContextual"/>
            </w:rPr>
          </w:pPr>
          <w:hyperlink w:anchor="_Toc188369123" w:history="1">
            <w:r w:rsidRPr="000E7394">
              <w:rPr>
                <w:rStyle w:val="Hyperlink"/>
                <w:rFonts w:ascii="Arial" w:hAnsi="Arial" w:cs="Arial"/>
              </w:rPr>
              <w:t>3.2.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vadovai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3058903D" w14:textId="0B0571A2" w:rsidR="0029075B" w:rsidRPr="000E7394" w:rsidRDefault="0029075B">
          <w:pPr>
            <w:pStyle w:val="TOC2"/>
            <w:rPr>
              <w:rFonts w:ascii="Arial" w:eastAsiaTheme="minorEastAsia" w:hAnsi="Arial" w:cs="Arial"/>
              <w:smallCaps w:val="0"/>
              <w:kern w:val="2"/>
              <w:lang w:val="en-US"/>
              <w14:ligatures w14:val="standardContextual"/>
            </w:rPr>
          </w:pPr>
          <w:hyperlink w:anchor="_Toc188369124" w:history="1">
            <w:r w:rsidRPr="000E7394">
              <w:rPr>
                <w:rStyle w:val="Hyperlink"/>
                <w:rFonts w:ascii="Arial" w:hAnsi="Arial" w:cs="Arial"/>
              </w:rPr>
              <w:t>3.3.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Statybvietė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50A24801" w14:textId="6896D9EF" w:rsidR="0029075B" w:rsidRPr="000E7394" w:rsidRDefault="0029075B">
          <w:pPr>
            <w:pStyle w:val="TOC2"/>
            <w:rPr>
              <w:rFonts w:ascii="Arial" w:eastAsiaTheme="minorEastAsia" w:hAnsi="Arial" w:cs="Arial"/>
              <w:smallCaps w:val="0"/>
              <w:kern w:val="2"/>
              <w:lang w:val="en-US"/>
              <w14:ligatures w14:val="standardContextual"/>
            </w:rPr>
          </w:pPr>
          <w:hyperlink w:anchor="_Toc188369125" w:history="1">
            <w:r w:rsidRPr="000E7394">
              <w:rPr>
                <w:rStyle w:val="Hyperlink"/>
                <w:rFonts w:ascii="Arial" w:hAnsi="Arial" w:cs="Arial"/>
              </w:rPr>
              <w:t>3.4.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Privažiavimo keliai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10</w:t>
            </w:r>
            <w:r w:rsidRPr="000E7394">
              <w:rPr>
                <w:rFonts w:ascii="Arial" w:hAnsi="Arial" w:cs="Arial"/>
                <w:webHidden/>
              </w:rPr>
              <w:fldChar w:fldCharType="end"/>
            </w:r>
          </w:hyperlink>
        </w:p>
        <w:p w14:paraId="7CB13204" w14:textId="653922E1" w:rsidR="0029075B" w:rsidRPr="000E7394" w:rsidRDefault="0029075B">
          <w:pPr>
            <w:pStyle w:val="TOC2"/>
            <w:rPr>
              <w:rFonts w:ascii="Arial" w:eastAsiaTheme="minorEastAsia" w:hAnsi="Arial" w:cs="Arial"/>
              <w:smallCaps w:val="0"/>
              <w:kern w:val="2"/>
              <w:lang w:val="en-US"/>
              <w14:ligatures w14:val="standardContextual"/>
            </w:rPr>
          </w:pPr>
          <w:hyperlink w:anchor="_Toc188369126" w:history="1">
            <w:r w:rsidRPr="000E7394">
              <w:rPr>
                <w:rStyle w:val="Hyperlink"/>
                <w:rFonts w:ascii="Arial" w:hAnsi="Arial" w:cs="Arial"/>
              </w:rPr>
              <w:t>3.5.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Atjungimai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34D8B39F" w14:textId="3B4CD855" w:rsidR="0029075B" w:rsidRPr="000E7394" w:rsidRDefault="0029075B">
          <w:pPr>
            <w:pStyle w:val="TOC2"/>
            <w:rPr>
              <w:rFonts w:ascii="Arial" w:eastAsiaTheme="minorEastAsia" w:hAnsi="Arial" w:cs="Arial"/>
              <w:smallCaps w:val="0"/>
              <w:kern w:val="2"/>
              <w:lang w:val="en-US"/>
              <w14:ligatures w14:val="standardContextual"/>
            </w:rPr>
          </w:pPr>
          <w:hyperlink w:anchor="_Toc188369127" w:history="1">
            <w:r w:rsidRPr="000E7394">
              <w:rPr>
                <w:rStyle w:val="Hyperlink"/>
                <w:rFonts w:ascii="Arial" w:hAnsi="Arial" w:cs="Arial"/>
              </w:rPr>
              <w:t>3.6.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Demontavimas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786FB173" w14:textId="3C28A178" w:rsidR="0029075B" w:rsidRPr="000E7394" w:rsidRDefault="0029075B">
          <w:pPr>
            <w:pStyle w:val="TOC2"/>
            <w:rPr>
              <w:rFonts w:ascii="Arial" w:eastAsiaTheme="minorEastAsia" w:hAnsi="Arial" w:cs="Arial"/>
              <w:smallCaps w:val="0"/>
              <w:kern w:val="2"/>
              <w:lang w:val="en-US"/>
              <w14:ligatures w14:val="standardContextual"/>
            </w:rPr>
          </w:pPr>
          <w:hyperlink w:anchor="_Toc188369128" w:history="1">
            <w:r w:rsidRPr="000E7394">
              <w:rPr>
                <w:rStyle w:val="Hyperlink"/>
                <w:rFonts w:ascii="Arial" w:hAnsi="Arial" w:cs="Arial"/>
              </w:rPr>
              <w:t>3.7.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Aplinkosauga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6FF78F0C" w14:textId="17AC8E30" w:rsidR="0029075B" w:rsidRPr="000E7394" w:rsidRDefault="0029075B">
          <w:pPr>
            <w:pStyle w:val="TOC2"/>
            <w:rPr>
              <w:rFonts w:ascii="Arial" w:eastAsiaTheme="minorEastAsia" w:hAnsi="Arial" w:cs="Arial"/>
              <w:smallCaps w:val="0"/>
              <w:kern w:val="2"/>
              <w:lang w:val="en-US"/>
              <w14:ligatures w14:val="standardContextual"/>
            </w:rPr>
          </w:pPr>
          <w:hyperlink w:anchor="_Toc188369129" w:history="1">
            <w:r w:rsidRPr="000E7394">
              <w:rPr>
                <w:rStyle w:val="Hyperlink"/>
                <w:rFonts w:ascii="Arial" w:hAnsi="Arial" w:cs="Arial"/>
              </w:rPr>
              <w:t>3.8.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Sauga darbe</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12</w:t>
            </w:r>
            <w:r w:rsidRPr="000E7394">
              <w:rPr>
                <w:rFonts w:ascii="Arial" w:hAnsi="Arial" w:cs="Arial"/>
                <w:webHidden/>
              </w:rPr>
              <w:fldChar w:fldCharType="end"/>
            </w:r>
          </w:hyperlink>
        </w:p>
        <w:p w14:paraId="0737AC62" w14:textId="276983FB" w:rsidR="0029075B" w:rsidRPr="000E7394" w:rsidRDefault="0029075B">
          <w:pPr>
            <w:pStyle w:val="TOC2"/>
            <w:rPr>
              <w:rFonts w:ascii="Arial" w:eastAsiaTheme="minorEastAsia" w:hAnsi="Arial" w:cs="Arial"/>
              <w:smallCaps w:val="0"/>
              <w:kern w:val="2"/>
              <w:lang w:val="en-US"/>
              <w14:ligatures w14:val="standardContextual"/>
            </w:rPr>
          </w:pPr>
          <w:hyperlink w:anchor="_Toc188369130" w:history="1">
            <w:r w:rsidRPr="000E7394">
              <w:rPr>
                <w:rStyle w:val="Hyperlink"/>
                <w:rFonts w:ascii="Arial" w:hAnsi="Arial" w:cs="Arial"/>
              </w:rPr>
              <w:t>3.9.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Įrenginiai ir medžiagos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13</w:t>
            </w:r>
            <w:r w:rsidRPr="000E7394">
              <w:rPr>
                <w:rFonts w:ascii="Arial" w:hAnsi="Arial" w:cs="Arial"/>
                <w:webHidden/>
              </w:rPr>
              <w:fldChar w:fldCharType="end"/>
            </w:r>
          </w:hyperlink>
        </w:p>
        <w:p w14:paraId="7DDCEA2A" w14:textId="78422FFB" w:rsidR="0029075B" w:rsidRPr="000E7394" w:rsidRDefault="0029075B">
          <w:pPr>
            <w:pStyle w:val="TOC2"/>
            <w:rPr>
              <w:rFonts w:ascii="Arial" w:eastAsiaTheme="minorEastAsia" w:hAnsi="Arial" w:cs="Arial"/>
              <w:smallCaps w:val="0"/>
              <w:kern w:val="2"/>
              <w:lang w:val="en-US"/>
              <w14:ligatures w14:val="standardContextual"/>
            </w:rPr>
          </w:pPr>
          <w:hyperlink w:anchor="_Toc188369131" w:history="1">
            <w:r w:rsidRPr="000E7394">
              <w:rPr>
                <w:rStyle w:val="Hyperlink"/>
                <w:rFonts w:ascii="Arial" w:hAnsi="Arial" w:cs="Arial"/>
              </w:rPr>
              <w:t>3.10.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Pagrindiniai įrenginiai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1F1040CD" w14:textId="167502DB" w:rsidR="0029075B" w:rsidRPr="000E7394" w:rsidRDefault="0029075B">
          <w:pPr>
            <w:pStyle w:val="TOC2"/>
            <w:rPr>
              <w:rFonts w:ascii="Arial" w:eastAsiaTheme="minorEastAsia" w:hAnsi="Arial" w:cs="Arial"/>
              <w:smallCaps w:val="0"/>
              <w:kern w:val="2"/>
              <w:lang w:val="en-US"/>
              <w14:ligatures w14:val="standardContextual"/>
            </w:rPr>
          </w:pPr>
          <w:hyperlink w:anchor="_Toc188369132" w:history="1">
            <w:r w:rsidRPr="000E7394">
              <w:rPr>
                <w:rStyle w:val="Hyperlink"/>
                <w:rFonts w:ascii="Arial" w:hAnsi="Arial" w:cs="Arial"/>
              </w:rPr>
              <w:t>3.11.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Matavimo priemonės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4D92AF8B" w14:textId="7CF18FA0" w:rsidR="0029075B" w:rsidRPr="000E7394" w:rsidRDefault="0029075B">
          <w:pPr>
            <w:pStyle w:val="TOC2"/>
            <w:rPr>
              <w:rFonts w:ascii="Arial" w:eastAsiaTheme="minorEastAsia" w:hAnsi="Arial" w:cs="Arial"/>
              <w:smallCaps w:val="0"/>
              <w:kern w:val="2"/>
              <w:lang w:val="en-US"/>
              <w14:ligatures w14:val="standardContextual"/>
            </w:rPr>
          </w:pPr>
          <w:hyperlink w:anchor="_Toc188369133" w:history="1">
            <w:r w:rsidRPr="000E7394">
              <w:rPr>
                <w:rStyle w:val="Hyperlink"/>
                <w:rFonts w:ascii="Arial" w:hAnsi="Arial" w:cs="Arial"/>
              </w:rPr>
              <w:t>3.12.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Paslėpti darbai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0F6554BF" w14:textId="7CDFD7E8" w:rsidR="0029075B" w:rsidRPr="000E7394" w:rsidRDefault="0029075B">
          <w:pPr>
            <w:pStyle w:val="TOC2"/>
            <w:rPr>
              <w:rFonts w:ascii="Arial" w:eastAsiaTheme="minorEastAsia" w:hAnsi="Arial" w:cs="Arial"/>
              <w:smallCaps w:val="0"/>
              <w:kern w:val="2"/>
              <w:lang w:val="en-US"/>
              <w14:ligatures w14:val="standardContextual"/>
            </w:rPr>
          </w:pPr>
          <w:hyperlink w:anchor="_Toc188369134" w:history="1">
            <w:r w:rsidRPr="000E7394">
              <w:rPr>
                <w:rStyle w:val="Hyperlink"/>
                <w:rFonts w:ascii="Arial" w:hAnsi="Arial" w:cs="Arial"/>
              </w:rPr>
              <w:t>3.13.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KADASTRO DUOMENŲ NUSTATYMAS IR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3D70D06B" w14:textId="2E8D01B3" w:rsidR="0029075B" w:rsidRPr="000E7394" w:rsidRDefault="0029075B">
          <w:pPr>
            <w:pStyle w:val="TOC2"/>
            <w:rPr>
              <w:rFonts w:ascii="Arial" w:eastAsiaTheme="minorEastAsia" w:hAnsi="Arial" w:cs="Arial"/>
              <w:smallCaps w:val="0"/>
              <w:kern w:val="2"/>
              <w:lang w:val="en-US"/>
              <w14:ligatures w14:val="standardContextual"/>
            </w:rPr>
          </w:pPr>
          <w:hyperlink w:anchor="_Toc188369135" w:history="1">
            <w:r w:rsidRPr="000E7394">
              <w:rPr>
                <w:rStyle w:val="Hyperlink"/>
                <w:rFonts w:ascii="Arial" w:hAnsi="Arial" w:cs="Arial"/>
              </w:rPr>
              <w:t>3.14.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sustabdymas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2BF87915" w14:textId="4A655910" w:rsidR="0029075B" w:rsidRPr="000E7394" w:rsidRDefault="0029075B">
          <w:pPr>
            <w:pStyle w:val="TOC2"/>
            <w:rPr>
              <w:rFonts w:ascii="Arial" w:eastAsiaTheme="minorEastAsia" w:hAnsi="Arial" w:cs="Arial"/>
              <w:smallCaps w:val="0"/>
              <w:kern w:val="2"/>
              <w:lang w:val="en-US"/>
              <w14:ligatures w14:val="standardContextual"/>
            </w:rPr>
          </w:pPr>
          <w:hyperlink w:anchor="_Toc188369136" w:history="1">
            <w:r w:rsidRPr="000E7394">
              <w:rPr>
                <w:rStyle w:val="Hyperlink"/>
                <w:rFonts w:ascii="Arial" w:hAnsi="Arial" w:cs="Arial"/>
              </w:rPr>
              <w:t>3.15.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Ištaisymai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649D6CB" w14:textId="182BC849" w:rsidR="0029075B" w:rsidRPr="000E7394" w:rsidRDefault="0029075B">
          <w:pPr>
            <w:pStyle w:val="TOC2"/>
            <w:rPr>
              <w:rFonts w:ascii="Arial" w:eastAsiaTheme="minorEastAsia" w:hAnsi="Arial" w:cs="Arial"/>
              <w:smallCaps w:val="0"/>
              <w:kern w:val="2"/>
              <w:lang w:val="en-US"/>
              <w14:ligatures w14:val="standardContextual"/>
            </w:rPr>
          </w:pPr>
          <w:hyperlink w:anchor="_Toc188369137" w:history="1">
            <w:r w:rsidRPr="000E7394">
              <w:rPr>
                <w:rStyle w:val="Hyperlink"/>
                <w:rFonts w:ascii="Arial" w:hAnsi="Arial" w:cs="Arial"/>
              </w:rPr>
              <w:t>3.16.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Statybos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09C2247B" w14:textId="44E136F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38" w:history="1">
            <w:r w:rsidRPr="000E7394">
              <w:rPr>
                <w:rStyle w:val="Hyperlink"/>
                <w:rFonts w:ascii="Arial" w:hAnsi="Arial" w:cs="Arial"/>
                <w:noProof/>
                <w:sz w:val="18"/>
                <w:szCs w:val="18"/>
              </w:rPr>
              <w:t>4.</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DARBŲ ORGANIZAVIMAS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_Toc188369138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16</w:t>
            </w:r>
            <w:r w:rsidRPr="000E7394">
              <w:rPr>
                <w:rFonts w:ascii="Arial" w:hAnsi="Arial" w:cs="Arial"/>
                <w:noProof/>
                <w:webHidden/>
                <w:sz w:val="18"/>
                <w:szCs w:val="18"/>
              </w:rPr>
              <w:fldChar w:fldCharType="end"/>
            </w:r>
          </w:hyperlink>
        </w:p>
        <w:p w14:paraId="77FE4A89" w14:textId="79669333" w:rsidR="0029075B" w:rsidRPr="000E7394" w:rsidRDefault="0029075B">
          <w:pPr>
            <w:pStyle w:val="TOC2"/>
            <w:rPr>
              <w:rFonts w:ascii="Arial" w:eastAsiaTheme="minorEastAsia" w:hAnsi="Arial" w:cs="Arial"/>
              <w:smallCaps w:val="0"/>
              <w:kern w:val="2"/>
              <w:lang w:val="en-US"/>
              <w14:ligatures w14:val="standardContextual"/>
            </w:rPr>
          </w:pPr>
          <w:hyperlink w:anchor="_Toc188369139" w:history="1">
            <w:r w:rsidRPr="000E7394">
              <w:rPr>
                <w:rStyle w:val="Hyperlink"/>
                <w:rFonts w:ascii="Arial" w:hAnsi="Arial" w:cs="Arial"/>
              </w:rPr>
              <w:t>4.1.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Šalių atstovai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17E7163" w14:textId="17C8595F" w:rsidR="0029075B" w:rsidRPr="000E7394" w:rsidRDefault="0029075B">
          <w:pPr>
            <w:pStyle w:val="TOC2"/>
            <w:rPr>
              <w:rFonts w:ascii="Arial" w:eastAsiaTheme="minorEastAsia" w:hAnsi="Arial" w:cs="Arial"/>
              <w:smallCaps w:val="0"/>
              <w:kern w:val="2"/>
              <w:lang w:val="en-US"/>
              <w14:ligatures w14:val="standardContextual"/>
            </w:rPr>
          </w:pPr>
          <w:hyperlink w:anchor="_Toc188369140" w:history="1">
            <w:r w:rsidRPr="000E7394">
              <w:rPr>
                <w:rStyle w:val="Hyperlink"/>
                <w:rFonts w:ascii="Arial" w:hAnsi="Arial" w:cs="Arial"/>
              </w:rPr>
              <w:t>4.2.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Subrangovai ir kiti Sutarties vykdymui pasitelkti asmenys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17</w:t>
            </w:r>
            <w:r w:rsidRPr="000E7394">
              <w:rPr>
                <w:rFonts w:ascii="Arial" w:hAnsi="Arial" w:cs="Arial"/>
                <w:webHidden/>
              </w:rPr>
              <w:fldChar w:fldCharType="end"/>
            </w:r>
          </w:hyperlink>
        </w:p>
        <w:p w14:paraId="1AD0DA7A" w14:textId="0D47407E" w:rsidR="0029075B" w:rsidRPr="000E7394" w:rsidRDefault="0029075B">
          <w:pPr>
            <w:pStyle w:val="TOC2"/>
            <w:rPr>
              <w:rFonts w:ascii="Arial" w:eastAsiaTheme="minorEastAsia" w:hAnsi="Arial" w:cs="Arial"/>
              <w:smallCaps w:val="0"/>
              <w:kern w:val="2"/>
              <w:lang w:val="en-US"/>
              <w14:ligatures w14:val="standardContextual"/>
            </w:rPr>
          </w:pPr>
          <w:hyperlink w:anchor="_Toc188369141" w:history="1">
            <w:r w:rsidRPr="000E7394">
              <w:rPr>
                <w:rStyle w:val="Hyperlink"/>
                <w:rFonts w:ascii="Arial" w:hAnsi="Arial" w:cs="Arial"/>
              </w:rPr>
              <w:t>4.3.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Foto fiksavimas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595A495E" w14:textId="73CD480A" w:rsidR="0029075B" w:rsidRPr="000E7394" w:rsidRDefault="0029075B">
          <w:pPr>
            <w:pStyle w:val="TOC2"/>
            <w:rPr>
              <w:rFonts w:ascii="Arial" w:eastAsiaTheme="minorEastAsia" w:hAnsi="Arial" w:cs="Arial"/>
              <w:smallCaps w:val="0"/>
              <w:kern w:val="2"/>
              <w:lang w:val="en-US"/>
              <w14:ligatures w14:val="standardContextual"/>
            </w:rPr>
          </w:pPr>
          <w:hyperlink w:anchor="_Toc188369142" w:history="1">
            <w:r w:rsidRPr="000E7394">
              <w:rPr>
                <w:rStyle w:val="Hyperlink"/>
                <w:rFonts w:ascii="Arial" w:hAnsi="Arial" w:cs="Arial"/>
              </w:rPr>
              <w:t>4.4.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Susirinkimai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77BD8D30" w14:textId="407F8B18" w:rsidR="0029075B" w:rsidRPr="000E7394" w:rsidRDefault="0029075B">
          <w:pPr>
            <w:pStyle w:val="TOC2"/>
            <w:rPr>
              <w:rFonts w:ascii="Arial" w:eastAsiaTheme="minorEastAsia" w:hAnsi="Arial" w:cs="Arial"/>
              <w:smallCaps w:val="0"/>
              <w:kern w:val="2"/>
              <w:lang w:val="en-US"/>
              <w14:ligatures w14:val="standardContextual"/>
            </w:rPr>
          </w:pPr>
          <w:hyperlink w:anchor="_Toc188369143" w:history="1">
            <w:r w:rsidRPr="000E7394">
              <w:rPr>
                <w:rStyle w:val="Hyperlink"/>
                <w:rFonts w:ascii="Arial" w:hAnsi="Arial" w:cs="Arial"/>
              </w:rPr>
              <w:t>4.5.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Informavimas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3DDE55CF" w14:textId="563CFE02" w:rsidR="0029075B" w:rsidRPr="000E7394" w:rsidRDefault="0029075B">
          <w:pPr>
            <w:pStyle w:val="TOC2"/>
            <w:rPr>
              <w:rFonts w:ascii="Arial" w:eastAsiaTheme="minorEastAsia" w:hAnsi="Arial" w:cs="Arial"/>
              <w:smallCaps w:val="0"/>
              <w:kern w:val="2"/>
              <w:lang w:val="en-US"/>
              <w14:ligatures w14:val="standardContextual"/>
            </w:rPr>
          </w:pPr>
          <w:hyperlink w:anchor="_Toc188369144" w:history="1">
            <w:r w:rsidRPr="000E7394">
              <w:rPr>
                <w:rStyle w:val="Hyperlink"/>
                <w:rFonts w:ascii="Arial" w:hAnsi="Arial" w:cs="Arial"/>
              </w:rPr>
              <w:t>4.6.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Patikrinimai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158ECB48" w14:textId="7A978A35" w:rsidR="0029075B" w:rsidRPr="000E7394" w:rsidRDefault="0029075B">
          <w:pPr>
            <w:pStyle w:val="TOC2"/>
            <w:rPr>
              <w:rFonts w:ascii="Arial" w:eastAsiaTheme="minorEastAsia" w:hAnsi="Arial" w:cs="Arial"/>
              <w:smallCaps w:val="0"/>
              <w:kern w:val="2"/>
              <w:lang w:val="en-US"/>
              <w14:ligatures w14:val="standardContextual"/>
            </w:rPr>
          </w:pPr>
          <w:hyperlink w:anchor="_Toc188369145" w:history="1">
            <w:r w:rsidRPr="000E7394">
              <w:rPr>
                <w:rStyle w:val="Hyperlink"/>
                <w:rFonts w:ascii="Arial" w:hAnsi="Arial" w:cs="Arial"/>
              </w:rPr>
              <w:t>4.7.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Ataskaitos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22193DE8" w14:textId="5D0A5CF8" w:rsidR="0029075B" w:rsidRPr="000E7394" w:rsidRDefault="0029075B">
          <w:pPr>
            <w:pStyle w:val="TOC2"/>
            <w:rPr>
              <w:rFonts w:ascii="Arial" w:eastAsiaTheme="minorEastAsia" w:hAnsi="Arial" w:cs="Arial"/>
              <w:smallCaps w:val="0"/>
              <w:kern w:val="2"/>
              <w:lang w:val="en-US"/>
              <w14:ligatures w14:val="standardContextual"/>
            </w:rPr>
          </w:pPr>
          <w:hyperlink w:anchor="_Toc188369146" w:history="1">
            <w:r w:rsidRPr="000E7394">
              <w:rPr>
                <w:rStyle w:val="Hyperlink"/>
                <w:rFonts w:ascii="Arial" w:hAnsi="Arial" w:cs="Arial"/>
              </w:rPr>
              <w:t>4.8.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Nurodymai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3D68C253" w14:textId="71C9C9A5" w:rsidR="0029075B" w:rsidRPr="000E7394" w:rsidRDefault="0029075B">
          <w:pPr>
            <w:pStyle w:val="TOC2"/>
            <w:rPr>
              <w:rFonts w:ascii="Arial" w:eastAsiaTheme="minorEastAsia" w:hAnsi="Arial" w:cs="Arial"/>
              <w:smallCaps w:val="0"/>
              <w:kern w:val="2"/>
              <w:lang w:val="en-US"/>
              <w14:ligatures w14:val="standardContextual"/>
            </w:rPr>
          </w:pPr>
          <w:hyperlink w:anchor="_Toc188369147" w:history="1">
            <w:r w:rsidRPr="000E7394">
              <w:rPr>
                <w:rStyle w:val="Hyperlink"/>
                <w:rFonts w:ascii="Arial" w:hAnsi="Arial" w:cs="Arial"/>
              </w:rPr>
              <w:t>4.9.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Atliktų darbų aktai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76F3CA35" w14:textId="425DC446" w:rsidR="0029075B" w:rsidRPr="000E7394" w:rsidRDefault="0029075B">
          <w:pPr>
            <w:pStyle w:val="TOC2"/>
            <w:rPr>
              <w:rFonts w:ascii="Arial" w:eastAsiaTheme="minorEastAsia" w:hAnsi="Arial" w:cs="Arial"/>
              <w:smallCaps w:val="0"/>
              <w:kern w:val="2"/>
              <w:lang w:val="en-US"/>
              <w14:ligatures w14:val="standardContextual"/>
            </w:rPr>
          </w:pPr>
          <w:hyperlink w:anchor="_Toc188369148" w:history="1">
            <w:r w:rsidRPr="000E7394">
              <w:rPr>
                <w:rStyle w:val="Hyperlink"/>
                <w:rFonts w:ascii="Arial" w:hAnsi="Arial" w:cs="Arial"/>
              </w:rPr>
              <w:t>4.10.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DOKUMENTACIJOS APSIKEITIMAS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01A14E37" w14:textId="34BC5CE4"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49" w:history="1">
            <w:r w:rsidRPr="000E7394">
              <w:rPr>
                <w:rStyle w:val="Hyperlink"/>
                <w:rFonts w:ascii="Arial" w:hAnsi="Arial" w:cs="Arial"/>
                <w:noProof/>
                <w:sz w:val="18"/>
                <w:szCs w:val="18"/>
              </w:rPr>
              <w:t>5.</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VERTINIMAS IR EKSPLOATACIJA</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_Toc188369149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21</w:t>
            </w:r>
            <w:r w:rsidRPr="000E7394">
              <w:rPr>
                <w:rFonts w:ascii="Arial" w:hAnsi="Arial" w:cs="Arial"/>
                <w:noProof/>
                <w:webHidden/>
                <w:sz w:val="18"/>
                <w:szCs w:val="18"/>
              </w:rPr>
              <w:fldChar w:fldCharType="end"/>
            </w:r>
          </w:hyperlink>
        </w:p>
        <w:p w14:paraId="24424A4E" w14:textId="044AEA93" w:rsidR="0029075B" w:rsidRPr="000E7394" w:rsidRDefault="0029075B">
          <w:pPr>
            <w:pStyle w:val="TOC2"/>
            <w:rPr>
              <w:rFonts w:ascii="Arial" w:eastAsiaTheme="minorEastAsia" w:hAnsi="Arial" w:cs="Arial"/>
              <w:smallCaps w:val="0"/>
              <w:kern w:val="2"/>
              <w:lang w:val="en-US"/>
              <w14:ligatures w14:val="standardContextual"/>
            </w:rPr>
          </w:pPr>
          <w:hyperlink w:anchor="_Toc188369150" w:history="1">
            <w:r w:rsidRPr="000E7394">
              <w:rPr>
                <w:rStyle w:val="Hyperlink"/>
                <w:rFonts w:ascii="Arial" w:hAnsi="Arial" w:cs="Arial"/>
              </w:rPr>
              <w:t>5.1.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Techninis vertinimas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1E296044" w14:textId="04624C55" w:rsidR="0029075B" w:rsidRPr="000E7394" w:rsidRDefault="0029075B">
          <w:pPr>
            <w:pStyle w:val="TOC2"/>
            <w:rPr>
              <w:rFonts w:ascii="Arial" w:eastAsiaTheme="minorEastAsia" w:hAnsi="Arial" w:cs="Arial"/>
              <w:smallCaps w:val="0"/>
              <w:kern w:val="2"/>
              <w:lang w:val="en-US"/>
              <w14:ligatures w14:val="standardContextual"/>
            </w:rPr>
          </w:pPr>
          <w:hyperlink w:anchor="_Toc188369151" w:history="1">
            <w:r w:rsidRPr="000E7394">
              <w:rPr>
                <w:rStyle w:val="Hyperlink"/>
                <w:rFonts w:ascii="Arial" w:hAnsi="Arial" w:cs="Arial"/>
              </w:rPr>
              <w:t>5.2.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Bandomoji eksploatacija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45ECC16" w14:textId="36DB29B6" w:rsidR="0029075B" w:rsidRPr="000E7394" w:rsidRDefault="0029075B">
          <w:pPr>
            <w:pStyle w:val="TOC2"/>
            <w:rPr>
              <w:rFonts w:ascii="Arial" w:eastAsiaTheme="minorEastAsia" w:hAnsi="Arial" w:cs="Arial"/>
              <w:smallCaps w:val="0"/>
              <w:kern w:val="2"/>
              <w:lang w:val="en-US"/>
              <w14:ligatures w14:val="standardContextual"/>
            </w:rPr>
          </w:pPr>
          <w:hyperlink w:anchor="_Toc188369152" w:history="1">
            <w:r w:rsidRPr="000E7394">
              <w:rPr>
                <w:rStyle w:val="Hyperlink"/>
                <w:rFonts w:ascii="Arial" w:hAnsi="Arial" w:cs="Arial"/>
              </w:rPr>
              <w:t>5.3.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perdavimas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3C82CBD" w14:textId="59C4B84F" w:rsidR="0029075B" w:rsidRPr="000E7394" w:rsidRDefault="0029075B">
          <w:pPr>
            <w:pStyle w:val="TOC2"/>
            <w:rPr>
              <w:rFonts w:ascii="Arial" w:eastAsiaTheme="minorEastAsia" w:hAnsi="Arial" w:cs="Arial"/>
              <w:smallCaps w:val="0"/>
              <w:kern w:val="2"/>
              <w:lang w:val="en-US"/>
              <w14:ligatures w14:val="standardContextual"/>
            </w:rPr>
          </w:pPr>
          <w:hyperlink w:anchor="_Toc188369153" w:history="1">
            <w:r w:rsidRPr="000E7394">
              <w:rPr>
                <w:rStyle w:val="Hyperlink"/>
                <w:rFonts w:ascii="Arial" w:hAnsi="Arial" w:cs="Arial"/>
              </w:rPr>
              <w:t>5.4.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1692E75" w14:textId="51F730F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54" w:history="1">
            <w:r w:rsidRPr="000E7394">
              <w:rPr>
                <w:rStyle w:val="Hyperlink"/>
                <w:rFonts w:ascii="Arial" w:hAnsi="Arial" w:cs="Arial"/>
                <w:noProof/>
                <w:sz w:val="18"/>
                <w:szCs w:val="18"/>
              </w:rPr>
              <w:t>6.</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KAINA IR APMOKĖJIMAS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_Toc188369154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22</w:t>
            </w:r>
            <w:r w:rsidRPr="000E7394">
              <w:rPr>
                <w:rFonts w:ascii="Arial" w:hAnsi="Arial" w:cs="Arial"/>
                <w:noProof/>
                <w:webHidden/>
                <w:sz w:val="18"/>
                <w:szCs w:val="18"/>
              </w:rPr>
              <w:fldChar w:fldCharType="end"/>
            </w:r>
          </w:hyperlink>
        </w:p>
        <w:p w14:paraId="5B280DE4" w14:textId="72677A41" w:rsidR="0029075B" w:rsidRPr="000E7394" w:rsidRDefault="0029075B">
          <w:pPr>
            <w:pStyle w:val="TOC2"/>
            <w:rPr>
              <w:rFonts w:ascii="Arial" w:eastAsiaTheme="minorEastAsia" w:hAnsi="Arial" w:cs="Arial"/>
              <w:smallCaps w:val="0"/>
              <w:kern w:val="2"/>
              <w:lang w:val="en-US"/>
              <w14:ligatures w14:val="standardContextual"/>
            </w:rPr>
          </w:pPr>
          <w:hyperlink w:anchor="_Toc188369155" w:history="1">
            <w:r w:rsidRPr="000E7394">
              <w:rPr>
                <w:rStyle w:val="Hyperlink"/>
                <w:rFonts w:ascii="Arial" w:hAnsi="Arial" w:cs="Arial"/>
              </w:rPr>
              <w:t>6.1.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kaina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AA9BBAF" w14:textId="69D7D9BB" w:rsidR="0029075B" w:rsidRPr="000E7394" w:rsidRDefault="0029075B">
          <w:pPr>
            <w:pStyle w:val="TOC2"/>
            <w:rPr>
              <w:rFonts w:ascii="Arial" w:eastAsiaTheme="minorEastAsia" w:hAnsi="Arial" w:cs="Arial"/>
              <w:smallCaps w:val="0"/>
              <w:kern w:val="2"/>
              <w:lang w:val="en-US"/>
              <w14:ligatures w14:val="standardContextual"/>
            </w:rPr>
          </w:pPr>
          <w:hyperlink w:anchor="_Toc188369156" w:history="1">
            <w:r w:rsidRPr="000E7394">
              <w:rPr>
                <w:rStyle w:val="Hyperlink"/>
                <w:rFonts w:ascii="Arial" w:hAnsi="Arial" w:cs="Arial"/>
              </w:rPr>
              <w:t>6.2.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Išankstinis 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4C91EE42" w14:textId="051E43C9" w:rsidR="0029075B" w:rsidRPr="000E7394" w:rsidRDefault="0029075B">
          <w:pPr>
            <w:pStyle w:val="TOC2"/>
            <w:rPr>
              <w:rFonts w:ascii="Arial" w:eastAsiaTheme="minorEastAsia" w:hAnsi="Arial" w:cs="Arial"/>
              <w:smallCaps w:val="0"/>
              <w:kern w:val="2"/>
              <w:lang w:val="en-US"/>
              <w14:ligatures w14:val="standardContextual"/>
            </w:rPr>
          </w:pPr>
          <w:hyperlink w:anchor="_Toc188369157" w:history="1">
            <w:r w:rsidRPr="000E7394">
              <w:rPr>
                <w:rStyle w:val="Hyperlink"/>
                <w:rFonts w:ascii="Arial" w:hAnsi="Arial" w:cs="Arial"/>
              </w:rPr>
              <w:t>6.3.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156E30F9" w14:textId="3148D5FE" w:rsidR="0029075B" w:rsidRPr="000E7394" w:rsidRDefault="0029075B">
          <w:pPr>
            <w:pStyle w:val="TOC2"/>
            <w:rPr>
              <w:rFonts w:ascii="Arial" w:eastAsiaTheme="minorEastAsia" w:hAnsi="Arial" w:cs="Arial"/>
              <w:smallCaps w:val="0"/>
              <w:kern w:val="2"/>
              <w:lang w:val="en-US"/>
              <w14:ligatures w14:val="standardContextual"/>
            </w:rPr>
          </w:pPr>
          <w:hyperlink w:anchor="_Toc188369158" w:history="1">
            <w:r w:rsidRPr="000E7394">
              <w:rPr>
                <w:rStyle w:val="Hyperlink"/>
                <w:rFonts w:ascii="Arial" w:hAnsi="Arial" w:cs="Arial"/>
              </w:rPr>
              <w:t>6.4.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Sulaikymai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3F596F83" w14:textId="1BCA2AA7" w:rsidR="0029075B" w:rsidRPr="000E7394" w:rsidRDefault="0029075B">
          <w:pPr>
            <w:pStyle w:val="TOC2"/>
            <w:rPr>
              <w:rFonts w:ascii="Arial" w:eastAsiaTheme="minorEastAsia" w:hAnsi="Arial" w:cs="Arial"/>
              <w:smallCaps w:val="0"/>
              <w:kern w:val="2"/>
              <w:lang w:val="en-US"/>
              <w14:ligatures w14:val="standardContextual"/>
            </w:rPr>
          </w:pPr>
          <w:hyperlink w:anchor="_Toc188369159" w:history="1">
            <w:r w:rsidRPr="000E7394">
              <w:rPr>
                <w:rStyle w:val="Hyperlink"/>
                <w:rFonts w:ascii="Arial" w:hAnsi="Arial" w:cs="Arial"/>
              </w:rPr>
              <w:t>6.5.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Kitos apmokėjimo sąlygos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6517D120" w14:textId="4DAA777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0" w:history="1">
            <w:r w:rsidRPr="000E7394">
              <w:rPr>
                <w:rStyle w:val="Hyperlink"/>
                <w:rFonts w:ascii="Arial" w:hAnsi="Arial" w:cs="Arial"/>
                <w:noProof/>
                <w:sz w:val="18"/>
                <w:szCs w:val="18"/>
              </w:rPr>
              <w:t>7.</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PAKEITIMAI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_Toc188369160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24</w:t>
            </w:r>
            <w:r w:rsidRPr="000E7394">
              <w:rPr>
                <w:rFonts w:ascii="Arial" w:hAnsi="Arial" w:cs="Arial"/>
                <w:noProof/>
                <w:webHidden/>
                <w:sz w:val="18"/>
                <w:szCs w:val="18"/>
              </w:rPr>
              <w:fldChar w:fldCharType="end"/>
            </w:r>
          </w:hyperlink>
        </w:p>
        <w:p w14:paraId="5DBE9EFA" w14:textId="1E2A0777" w:rsidR="0029075B" w:rsidRPr="000E7394" w:rsidRDefault="0029075B">
          <w:pPr>
            <w:pStyle w:val="TOC2"/>
            <w:rPr>
              <w:rFonts w:ascii="Arial" w:eastAsiaTheme="minorEastAsia" w:hAnsi="Arial" w:cs="Arial"/>
              <w:smallCaps w:val="0"/>
              <w:kern w:val="2"/>
              <w:lang w:val="en-US"/>
              <w14:ligatures w14:val="standardContextual"/>
            </w:rPr>
          </w:pPr>
          <w:hyperlink w:anchor="_Toc188369161" w:history="1">
            <w:r w:rsidRPr="000E7394">
              <w:rPr>
                <w:rStyle w:val="Hyperlink"/>
                <w:rFonts w:ascii="Arial" w:hAnsi="Arial" w:cs="Arial"/>
              </w:rPr>
              <w:t>7.1.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pakeitimai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74E5BB4D" w14:textId="2F14DC1C" w:rsidR="0029075B" w:rsidRPr="000E7394" w:rsidRDefault="0029075B">
          <w:pPr>
            <w:pStyle w:val="TOC2"/>
            <w:rPr>
              <w:rFonts w:ascii="Arial" w:eastAsiaTheme="minorEastAsia" w:hAnsi="Arial" w:cs="Arial"/>
              <w:smallCaps w:val="0"/>
              <w:kern w:val="2"/>
              <w:lang w:val="en-US"/>
              <w14:ligatures w14:val="standardContextual"/>
            </w:rPr>
          </w:pPr>
          <w:hyperlink w:anchor="_Toc188369162" w:history="1">
            <w:r w:rsidRPr="000E7394">
              <w:rPr>
                <w:rStyle w:val="Hyperlink"/>
                <w:rFonts w:ascii="Arial" w:hAnsi="Arial" w:cs="Arial"/>
              </w:rPr>
              <w:t>7.2.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Įstatymų pasikeitimas – kainų perskaičiavimas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2C4F7B0D" w14:textId="6901C198" w:rsidR="0029075B" w:rsidRPr="000E7394" w:rsidRDefault="0029075B">
          <w:pPr>
            <w:pStyle w:val="TOC2"/>
            <w:rPr>
              <w:rFonts w:ascii="Arial" w:eastAsiaTheme="minorEastAsia" w:hAnsi="Arial" w:cs="Arial"/>
              <w:smallCaps w:val="0"/>
              <w:kern w:val="2"/>
              <w:lang w:val="en-US"/>
              <w14:ligatures w14:val="standardContextual"/>
            </w:rPr>
          </w:pPr>
          <w:hyperlink w:anchor="_Toc188369163" w:history="1">
            <w:r w:rsidRPr="000E7394">
              <w:rPr>
                <w:rStyle w:val="Hyperlink"/>
                <w:rFonts w:ascii="Arial" w:hAnsi="Arial" w:cs="Arial"/>
              </w:rPr>
              <w:t>7.3.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Kainų indekso pasikeitimas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25</w:t>
            </w:r>
            <w:r w:rsidRPr="000E7394">
              <w:rPr>
                <w:rFonts w:ascii="Arial" w:hAnsi="Arial" w:cs="Arial"/>
                <w:webHidden/>
              </w:rPr>
              <w:fldChar w:fldCharType="end"/>
            </w:r>
          </w:hyperlink>
        </w:p>
        <w:p w14:paraId="003061CA" w14:textId="60DA83DE"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4" w:history="1">
            <w:r w:rsidRPr="000E7394">
              <w:rPr>
                <w:rStyle w:val="Hyperlink"/>
                <w:rFonts w:ascii="Arial" w:hAnsi="Arial" w:cs="Arial"/>
                <w:noProof/>
                <w:sz w:val="18"/>
                <w:szCs w:val="18"/>
              </w:rPr>
              <w:t>8.</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ATSAKOMYBĖ</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26</w:t>
            </w:r>
            <w:r w:rsidRPr="000E7394">
              <w:rPr>
                <w:rFonts w:ascii="Arial" w:hAnsi="Arial" w:cs="Arial"/>
                <w:noProof/>
                <w:webHidden/>
                <w:sz w:val="18"/>
                <w:szCs w:val="18"/>
              </w:rPr>
              <w:fldChar w:fldCharType="end"/>
            </w:r>
          </w:hyperlink>
        </w:p>
        <w:p w14:paraId="5B244179" w14:textId="2E31B747" w:rsidR="0029075B" w:rsidRPr="000E7394" w:rsidRDefault="0029075B">
          <w:pPr>
            <w:pStyle w:val="TOC2"/>
            <w:rPr>
              <w:rFonts w:ascii="Arial" w:eastAsiaTheme="minorEastAsia" w:hAnsi="Arial" w:cs="Arial"/>
              <w:smallCaps w:val="0"/>
              <w:kern w:val="2"/>
              <w:lang w:val="en-US"/>
              <w14:ligatures w14:val="standardContextual"/>
            </w:rPr>
          </w:pPr>
          <w:hyperlink w:anchor="_Toc188369165" w:history="1">
            <w:r w:rsidRPr="000E7394">
              <w:rPr>
                <w:rStyle w:val="Hyperlink"/>
                <w:rFonts w:ascii="Arial" w:hAnsi="Arial" w:cs="Arial"/>
              </w:rPr>
              <w:t>8.1.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Kokybės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8F0968D" w14:textId="33C77BE9" w:rsidR="0029075B" w:rsidRPr="000E7394" w:rsidRDefault="0029075B">
          <w:pPr>
            <w:pStyle w:val="TOC2"/>
            <w:rPr>
              <w:rFonts w:ascii="Arial" w:eastAsiaTheme="minorEastAsia" w:hAnsi="Arial" w:cs="Arial"/>
              <w:smallCaps w:val="0"/>
              <w:kern w:val="2"/>
              <w:lang w:val="en-US"/>
              <w14:ligatures w14:val="standardContextual"/>
            </w:rPr>
          </w:pPr>
          <w:hyperlink w:anchor="_Toc188369166" w:history="1">
            <w:r w:rsidRPr="000E7394">
              <w:rPr>
                <w:rStyle w:val="Hyperlink"/>
                <w:rFonts w:ascii="Arial" w:hAnsi="Arial" w:cs="Arial"/>
              </w:rPr>
              <w:t>8.2.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Rizikos paskirstymas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60CC6E0C" w14:textId="6EBEAECF" w:rsidR="0029075B" w:rsidRPr="000E7394" w:rsidRDefault="0029075B">
          <w:pPr>
            <w:pStyle w:val="TOC2"/>
            <w:rPr>
              <w:rFonts w:ascii="Arial" w:eastAsiaTheme="minorEastAsia" w:hAnsi="Arial" w:cs="Arial"/>
              <w:smallCaps w:val="0"/>
              <w:kern w:val="2"/>
              <w:lang w:val="en-US"/>
              <w14:ligatures w14:val="standardContextual"/>
            </w:rPr>
          </w:pPr>
          <w:hyperlink w:anchor="_Toc188369167" w:history="1">
            <w:r w:rsidRPr="000E7394">
              <w:rPr>
                <w:rStyle w:val="Hyperlink"/>
                <w:rFonts w:ascii="Arial" w:hAnsi="Arial" w:cs="Arial"/>
              </w:rPr>
              <w:t>8.3.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Įsipareigojimų nevykdymas </w:t>
            </w:r>
            <w:r w:rsidRPr="000E7394">
              <w:rPr>
                <w:rStyle w:val="Hyperlink"/>
                <w:rFonts w:ascii="Arial" w:hAnsi="Arial" w:cs="Arial"/>
                <w:sz w:val="14"/>
                <w:szCs w:val="14"/>
              </w:rPr>
              <w:t>ARBA NETINKAMAS VYKDYMAS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DA69F7F" w14:textId="3C2718D1" w:rsidR="0029075B" w:rsidRPr="000E7394" w:rsidRDefault="0029075B">
          <w:pPr>
            <w:pStyle w:val="TOC2"/>
            <w:rPr>
              <w:rFonts w:ascii="Arial" w:eastAsiaTheme="minorEastAsia" w:hAnsi="Arial" w:cs="Arial"/>
              <w:smallCaps w:val="0"/>
              <w:kern w:val="2"/>
              <w:lang w:val="en-US"/>
              <w14:ligatures w14:val="standardContextual"/>
            </w:rPr>
          </w:pPr>
          <w:hyperlink w:anchor="_Toc188369168" w:history="1">
            <w:r w:rsidRPr="000E7394">
              <w:rPr>
                <w:rStyle w:val="Hyperlink"/>
                <w:rFonts w:ascii="Arial" w:hAnsi="Arial" w:cs="Arial"/>
              </w:rPr>
              <w:t>8.4.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Netesybos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27</w:t>
            </w:r>
            <w:r w:rsidRPr="000E7394">
              <w:rPr>
                <w:rFonts w:ascii="Arial" w:hAnsi="Arial" w:cs="Arial"/>
                <w:webHidden/>
              </w:rPr>
              <w:fldChar w:fldCharType="end"/>
            </w:r>
          </w:hyperlink>
        </w:p>
        <w:p w14:paraId="1C419C83" w14:textId="58FEE44F" w:rsidR="0029075B" w:rsidRPr="000E7394" w:rsidRDefault="0029075B">
          <w:pPr>
            <w:pStyle w:val="TOC2"/>
            <w:rPr>
              <w:rFonts w:ascii="Arial" w:eastAsiaTheme="minorEastAsia" w:hAnsi="Arial" w:cs="Arial"/>
              <w:smallCaps w:val="0"/>
              <w:kern w:val="2"/>
              <w:lang w:val="en-US"/>
              <w14:ligatures w14:val="standardContextual"/>
            </w:rPr>
          </w:pPr>
          <w:hyperlink w:anchor="_Toc188369169" w:history="1">
            <w:r w:rsidRPr="000E7394">
              <w:rPr>
                <w:rStyle w:val="Hyperlink"/>
                <w:rFonts w:ascii="Arial" w:hAnsi="Arial" w:cs="Arial"/>
              </w:rPr>
              <w:t>8.5.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Atsakomybės ribojimas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1C1E0B1C" w14:textId="25ADEF42" w:rsidR="0029075B" w:rsidRPr="000E7394" w:rsidRDefault="0029075B">
          <w:pPr>
            <w:pStyle w:val="TOC2"/>
            <w:rPr>
              <w:rFonts w:ascii="Arial" w:eastAsiaTheme="minorEastAsia" w:hAnsi="Arial" w:cs="Arial"/>
              <w:smallCaps w:val="0"/>
              <w:kern w:val="2"/>
              <w:lang w:val="en-US"/>
              <w14:ligatures w14:val="standardContextual"/>
            </w:rPr>
          </w:pPr>
          <w:hyperlink w:anchor="_Toc188369170" w:history="1">
            <w:r w:rsidRPr="000E7394">
              <w:rPr>
                <w:rStyle w:val="Hyperlink"/>
                <w:rFonts w:ascii="Arial" w:hAnsi="Arial" w:cs="Arial"/>
              </w:rPr>
              <w:t>8.6.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Atleidimas nuo atsakomybės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479CE985" w14:textId="773380E0" w:rsidR="0029075B" w:rsidRPr="000E7394" w:rsidRDefault="0029075B">
          <w:pPr>
            <w:pStyle w:val="TOC2"/>
            <w:rPr>
              <w:rFonts w:ascii="Arial" w:eastAsiaTheme="minorEastAsia" w:hAnsi="Arial" w:cs="Arial"/>
              <w:smallCaps w:val="0"/>
              <w:kern w:val="2"/>
              <w:lang w:val="en-US"/>
              <w14:ligatures w14:val="standardContextual"/>
            </w:rPr>
          </w:pPr>
          <w:hyperlink w:anchor="_Toc188369171" w:history="1">
            <w:r w:rsidRPr="000E7394">
              <w:rPr>
                <w:rStyle w:val="Hyperlink"/>
                <w:rFonts w:ascii="Arial" w:hAnsi="Arial" w:cs="Arial"/>
              </w:rPr>
              <w:t>8.7.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įvykdymo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69B75D91" w14:textId="5BE1158A" w:rsidR="0029075B" w:rsidRPr="000E7394" w:rsidRDefault="0029075B">
          <w:pPr>
            <w:pStyle w:val="TOC2"/>
            <w:rPr>
              <w:rFonts w:ascii="Arial" w:eastAsiaTheme="minorEastAsia" w:hAnsi="Arial" w:cs="Arial"/>
              <w:smallCaps w:val="0"/>
              <w:kern w:val="2"/>
              <w:lang w:val="en-US"/>
              <w14:ligatures w14:val="standardContextual"/>
            </w:rPr>
          </w:pPr>
          <w:hyperlink w:anchor="_Toc188369172" w:history="1">
            <w:r w:rsidRPr="000E7394">
              <w:rPr>
                <w:rStyle w:val="Hyperlink"/>
                <w:rFonts w:ascii="Arial" w:hAnsi="Arial" w:cs="Arial"/>
              </w:rPr>
              <w:t>8.8.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Draudimas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3A8D841B" w14:textId="6A099706" w:rsidR="0029075B" w:rsidRPr="000E7394" w:rsidRDefault="0029075B">
          <w:pPr>
            <w:pStyle w:val="TOC2"/>
            <w:rPr>
              <w:rFonts w:ascii="Arial" w:eastAsiaTheme="minorEastAsia" w:hAnsi="Arial" w:cs="Arial"/>
              <w:smallCaps w:val="0"/>
              <w:kern w:val="2"/>
              <w:lang w:val="en-US"/>
              <w14:ligatures w14:val="standardContextual"/>
            </w:rPr>
          </w:pPr>
          <w:hyperlink w:anchor="_Toc188369173" w:history="1">
            <w:r w:rsidRPr="000E7394">
              <w:rPr>
                <w:rStyle w:val="Hyperlink"/>
                <w:rFonts w:ascii="Arial" w:hAnsi="Arial" w:cs="Arial"/>
              </w:rPr>
              <w:t>8.9.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Garantinių įsipareigojimų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6211C005" w14:textId="354F260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4" w:history="1">
            <w:r w:rsidRPr="000E7394">
              <w:rPr>
                <w:rStyle w:val="Hyperlink"/>
                <w:rFonts w:ascii="Arial" w:hAnsi="Arial" w:cs="Arial"/>
                <w:noProof/>
                <w:sz w:val="18"/>
                <w:szCs w:val="18"/>
              </w:rPr>
              <w:t>9.</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SUTARTIS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30</w:t>
            </w:r>
            <w:r w:rsidRPr="000E7394">
              <w:rPr>
                <w:rFonts w:ascii="Arial" w:hAnsi="Arial" w:cs="Arial"/>
                <w:noProof/>
                <w:webHidden/>
                <w:sz w:val="18"/>
                <w:szCs w:val="18"/>
              </w:rPr>
              <w:fldChar w:fldCharType="end"/>
            </w:r>
          </w:hyperlink>
        </w:p>
        <w:p w14:paraId="5E007334" w14:textId="61BD8EC8" w:rsidR="0029075B" w:rsidRPr="000E7394" w:rsidRDefault="0029075B">
          <w:pPr>
            <w:pStyle w:val="TOC2"/>
            <w:rPr>
              <w:rFonts w:ascii="Arial" w:eastAsiaTheme="minorEastAsia" w:hAnsi="Arial" w:cs="Arial"/>
              <w:smallCaps w:val="0"/>
              <w:kern w:val="2"/>
              <w:lang w:val="en-US"/>
              <w14:ligatures w14:val="standardContextual"/>
            </w:rPr>
          </w:pPr>
          <w:hyperlink w:anchor="_Toc188369175" w:history="1">
            <w:r w:rsidRPr="000E7394">
              <w:rPr>
                <w:rStyle w:val="Hyperlink"/>
                <w:rFonts w:ascii="Arial" w:hAnsi="Arial" w:cs="Arial"/>
              </w:rPr>
              <w:t>9.1.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galiojimas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5250879A" w14:textId="21E14DA4" w:rsidR="0029075B" w:rsidRPr="000E7394" w:rsidRDefault="0029075B">
          <w:pPr>
            <w:pStyle w:val="TOC2"/>
            <w:rPr>
              <w:rFonts w:ascii="Arial" w:eastAsiaTheme="minorEastAsia" w:hAnsi="Arial" w:cs="Arial"/>
              <w:smallCaps w:val="0"/>
              <w:kern w:val="2"/>
              <w:lang w:val="en-US"/>
              <w14:ligatures w14:val="standardContextual"/>
            </w:rPr>
          </w:pPr>
          <w:hyperlink w:anchor="_Toc188369176" w:history="1">
            <w:r w:rsidRPr="000E7394">
              <w:rPr>
                <w:rStyle w:val="Hyperlink"/>
                <w:rFonts w:ascii="Arial" w:hAnsi="Arial" w:cs="Arial"/>
              </w:rPr>
              <w:t>9.2.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766F067E" w14:textId="1E90920D" w:rsidR="0029075B" w:rsidRPr="000E7394" w:rsidRDefault="0029075B">
          <w:pPr>
            <w:pStyle w:val="TOC2"/>
            <w:rPr>
              <w:rFonts w:ascii="Arial" w:eastAsiaTheme="minorEastAsia" w:hAnsi="Arial" w:cs="Arial"/>
              <w:smallCaps w:val="0"/>
              <w:kern w:val="2"/>
              <w:lang w:val="en-US"/>
              <w14:ligatures w14:val="standardContextual"/>
            </w:rPr>
          </w:pPr>
          <w:hyperlink w:anchor="_Toc188369177" w:history="1">
            <w:r w:rsidRPr="000E7394">
              <w:rPr>
                <w:rStyle w:val="Hyperlink"/>
                <w:rFonts w:ascii="Arial" w:hAnsi="Arial" w:cs="Arial"/>
              </w:rPr>
              <w:t>9.3.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nutraukimas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1C591107" w14:textId="239BD4E0" w:rsidR="0029075B" w:rsidRPr="000E7394" w:rsidRDefault="0029075B">
          <w:pPr>
            <w:pStyle w:val="TOC2"/>
            <w:rPr>
              <w:rFonts w:ascii="Arial" w:eastAsiaTheme="minorEastAsia" w:hAnsi="Arial" w:cs="Arial"/>
              <w:smallCaps w:val="0"/>
              <w:kern w:val="2"/>
              <w:lang w:val="en-US"/>
              <w14:ligatures w14:val="standardContextual"/>
            </w:rPr>
          </w:pPr>
          <w:hyperlink w:anchor="_Toc188369178" w:history="1">
            <w:r w:rsidRPr="000E7394">
              <w:rPr>
                <w:rStyle w:val="Hyperlink"/>
                <w:rFonts w:ascii="Arial" w:hAnsi="Arial" w:cs="Arial"/>
              </w:rPr>
              <w:t>9.4.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aiškinimas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31</w:t>
            </w:r>
            <w:r w:rsidRPr="000E7394">
              <w:rPr>
                <w:rFonts w:ascii="Arial" w:hAnsi="Arial" w:cs="Arial"/>
                <w:webHidden/>
              </w:rPr>
              <w:fldChar w:fldCharType="end"/>
            </w:r>
          </w:hyperlink>
        </w:p>
        <w:p w14:paraId="1FEEF9C2" w14:textId="44727F3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9" w:history="1">
            <w:r w:rsidRPr="000E7394">
              <w:rPr>
                <w:rStyle w:val="Hyperlink"/>
                <w:rFonts w:ascii="Arial" w:hAnsi="Arial" w:cs="Arial"/>
                <w:noProof/>
                <w:sz w:val="18"/>
                <w:szCs w:val="18"/>
              </w:rPr>
              <w:t>10.</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BAIGIAMOS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32</w:t>
            </w:r>
            <w:r w:rsidRPr="000E7394">
              <w:rPr>
                <w:rFonts w:ascii="Arial" w:hAnsi="Arial" w:cs="Arial"/>
                <w:noProof/>
                <w:webHidden/>
                <w:sz w:val="18"/>
                <w:szCs w:val="18"/>
              </w:rPr>
              <w:fldChar w:fldCharType="end"/>
            </w:r>
          </w:hyperlink>
        </w:p>
        <w:p w14:paraId="2DF05481" w14:textId="5295B52A" w:rsidR="0029075B" w:rsidRPr="000E7394" w:rsidRDefault="0029075B">
          <w:pPr>
            <w:pStyle w:val="TOC2"/>
            <w:rPr>
              <w:rFonts w:ascii="Arial" w:eastAsiaTheme="minorEastAsia" w:hAnsi="Arial" w:cs="Arial"/>
              <w:smallCaps w:val="0"/>
              <w:kern w:val="2"/>
              <w:lang w:val="en-US"/>
              <w14:ligatures w14:val="standardContextual"/>
            </w:rPr>
          </w:pPr>
          <w:hyperlink w:anchor="_Toc188369180" w:history="1">
            <w:r w:rsidRPr="000E7394">
              <w:rPr>
                <w:rStyle w:val="Hyperlink"/>
                <w:rFonts w:ascii="Arial" w:hAnsi="Arial" w:cs="Arial"/>
              </w:rPr>
              <w:t>10.1.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Nacionalinio saugumo interesų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32</w:t>
            </w:r>
            <w:r w:rsidRPr="000E7394">
              <w:rPr>
                <w:rFonts w:ascii="Arial" w:hAnsi="Arial" w:cs="Arial"/>
                <w:webHidden/>
              </w:rPr>
              <w:fldChar w:fldCharType="end"/>
            </w:r>
          </w:hyperlink>
        </w:p>
        <w:p w14:paraId="77E6A836" w14:textId="002C2362" w:rsidR="0029075B" w:rsidRPr="000E7394" w:rsidRDefault="0029075B">
          <w:pPr>
            <w:pStyle w:val="TOC2"/>
            <w:rPr>
              <w:rFonts w:ascii="Arial" w:eastAsiaTheme="minorEastAsia" w:hAnsi="Arial" w:cs="Arial"/>
              <w:smallCaps w:val="0"/>
              <w:kern w:val="2"/>
              <w:lang w:val="en-US"/>
              <w14:ligatures w14:val="standardContextual"/>
            </w:rPr>
          </w:pPr>
          <w:hyperlink w:anchor="_Toc188369181" w:history="1">
            <w:r w:rsidRPr="000E7394">
              <w:rPr>
                <w:rStyle w:val="Hyperlink"/>
                <w:rFonts w:ascii="Arial" w:hAnsi="Arial" w:cs="Arial"/>
              </w:rPr>
              <w:t>10.2.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INTERESŲ KONFLIKTAS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66D0072B" w14:textId="22332CDE" w:rsidR="0029075B" w:rsidRPr="000E7394" w:rsidRDefault="0029075B">
          <w:pPr>
            <w:pStyle w:val="TOC2"/>
            <w:rPr>
              <w:rFonts w:ascii="Arial" w:eastAsiaTheme="minorEastAsia" w:hAnsi="Arial" w:cs="Arial"/>
              <w:smallCaps w:val="0"/>
              <w:kern w:val="2"/>
              <w:lang w:val="en-US"/>
              <w14:ligatures w14:val="standardContextual"/>
            </w:rPr>
          </w:pPr>
          <w:hyperlink w:anchor="_Toc188369182" w:history="1">
            <w:r w:rsidRPr="000E7394">
              <w:rPr>
                <w:rStyle w:val="Hyperlink"/>
                <w:rFonts w:ascii="Arial" w:hAnsi="Arial" w:cs="Arial"/>
              </w:rPr>
              <w:t>10.3.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Pareiškimai ir garantijos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55AFD7A8" w14:textId="3A125629" w:rsidR="0029075B" w:rsidRPr="000E7394" w:rsidRDefault="0029075B">
          <w:pPr>
            <w:pStyle w:val="TOC2"/>
            <w:rPr>
              <w:rFonts w:ascii="Arial" w:eastAsiaTheme="minorEastAsia" w:hAnsi="Arial" w:cs="Arial"/>
              <w:smallCaps w:val="0"/>
              <w:kern w:val="2"/>
              <w:lang w:val="en-US"/>
              <w14:ligatures w14:val="standardContextual"/>
            </w:rPr>
          </w:pPr>
          <w:hyperlink w:anchor="_Toc188369183" w:history="1">
            <w:r w:rsidRPr="000E7394">
              <w:rPr>
                <w:rStyle w:val="Hyperlink"/>
                <w:rFonts w:ascii="Arial" w:hAnsi="Arial" w:cs="Arial"/>
              </w:rPr>
              <w:t>10.4.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Kvalifikacija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5F13C78" w14:textId="6DDFC193" w:rsidR="0029075B" w:rsidRPr="000E7394" w:rsidRDefault="0029075B">
          <w:pPr>
            <w:pStyle w:val="TOC2"/>
            <w:rPr>
              <w:rFonts w:ascii="Arial" w:eastAsiaTheme="minorEastAsia" w:hAnsi="Arial" w:cs="Arial"/>
              <w:smallCaps w:val="0"/>
              <w:kern w:val="2"/>
              <w:lang w:val="en-US"/>
              <w14:ligatures w14:val="standardContextual"/>
            </w:rPr>
          </w:pPr>
          <w:hyperlink w:anchor="_Toc188369184" w:history="1">
            <w:r w:rsidRPr="000E7394">
              <w:rPr>
                <w:rStyle w:val="Hyperlink"/>
                <w:rFonts w:ascii="Arial" w:hAnsi="Arial" w:cs="Arial"/>
              </w:rPr>
              <w:t>10.5.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22A9ABC6" w14:textId="7C35E442" w:rsidR="0029075B" w:rsidRPr="000E7394" w:rsidRDefault="0029075B">
          <w:pPr>
            <w:pStyle w:val="TOC2"/>
            <w:rPr>
              <w:rFonts w:ascii="Arial" w:eastAsiaTheme="minorEastAsia" w:hAnsi="Arial" w:cs="Arial"/>
              <w:smallCaps w:val="0"/>
              <w:kern w:val="2"/>
              <w:lang w:val="en-US"/>
              <w14:ligatures w14:val="standardContextual"/>
            </w:rPr>
          </w:pPr>
          <w:hyperlink w:anchor="_Toc188369185" w:history="1">
            <w:r w:rsidRPr="000E7394">
              <w:rPr>
                <w:rStyle w:val="Hyperlink"/>
                <w:rFonts w:ascii="Arial" w:hAnsi="Arial" w:cs="Arial"/>
              </w:rPr>
              <w:t>10.6.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Intelektinė 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622F9F26" w14:textId="1047D35C" w:rsidR="0029075B" w:rsidRPr="000E7394" w:rsidRDefault="0029075B">
          <w:pPr>
            <w:pStyle w:val="TOC2"/>
            <w:rPr>
              <w:rFonts w:ascii="Arial" w:eastAsiaTheme="minorEastAsia" w:hAnsi="Arial" w:cs="Arial"/>
              <w:smallCaps w:val="0"/>
              <w:kern w:val="2"/>
              <w:lang w:val="en-US"/>
              <w14:ligatures w14:val="standardContextual"/>
            </w:rPr>
          </w:pPr>
          <w:hyperlink w:anchor="_Toc188369186" w:history="1">
            <w:r w:rsidRPr="000E7394">
              <w:rPr>
                <w:rStyle w:val="Hyperlink"/>
                <w:rFonts w:ascii="Arial" w:hAnsi="Arial" w:cs="Arial"/>
              </w:rPr>
              <w:t>10.7.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Konfidencialumas </w:t>
            </w:r>
            <w:r w:rsidRPr="000E7394">
              <w:rPr>
                <w:rStyle w:val="Hyperlink"/>
                <w:rFonts w:ascii="Arial" w:hAnsi="Arial" w:cs="Arial"/>
                <w:sz w:val="14"/>
                <w:szCs w:val="14"/>
              </w:rPr>
              <w:t>IR ASMENS DUOMENŲ APSAUGA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7F954F0" w14:textId="61ADAE8E" w:rsidR="0029075B" w:rsidRPr="000E7394" w:rsidRDefault="0029075B">
          <w:pPr>
            <w:pStyle w:val="TOC2"/>
            <w:rPr>
              <w:rFonts w:ascii="Arial" w:eastAsiaTheme="minorEastAsia" w:hAnsi="Arial" w:cs="Arial"/>
              <w:smallCaps w:val="0"/>
              <w:kern w:val="2"/>
              <w:lang w:val="en-US"/>
              <w14:ligatures w14:val="standardContextual"/>
            </w:rPr>
          </w:pPr>
          <w:hyperlink w:anchor="_Toc188369187" w:history="1">
            <w:r w:rsidRPr="000E7394">
              <w:rPr>
                <w:rStyle w:val="Hyperlink"/>
                <w:rFonts w:ascii="Arial" w:hAnsi="Arial" w:cs="Arial"/>
              </w:rPr>
              <w:t>10.8.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Kalba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133C56C1" w14:textId="01058635" w:rsidR="0029075B" w:rsidRPr="000E7394" w:rsidRDefault="0029075B">
          <w:pPr>
            <w:pStyle w:val="TOC2"/>
            <w:rPr>
              <w:rFonts w:ascii="Arial" w:eastAsiaTheme="minorEastAsia" w:hAnsi="Arial" w:cs="Arial"/>
              <w:smallCaps w:val="0"/>
              <w:kern w:val="2"/>
              <w:lang w:val="en-US"/>
              <w14:ligatures w14:val="standardContextual"/>
            </w:rPr>
          </w:pPr>
          <w:hyperlink w:anchor="_Toc188369188" w:history="1">
            <w:r w:rsidRPr="000E7394">
              <w:rPr>
                <w:rStyle w:val="Hyperlink"/>
                <w:rFonts w:ascii="Arial" w:hAnsi="Arial" w:cs="Arial"/>
              </w:rPr>
              <w:t>10.9.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Dokumentai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0CD8DC3E" w14:textId="6ED67E50" w:rsidR="0029075B" w:rsidRPr="000E7394" w:rsidRDefault="0029075B">
          <w:pPr>
            <w:pStyle w:val="TOC2"/>
            <w:rPr>
              <w:rFonts w:ascii="Arial" w:eastAsiaTheme="minorEastAsia" w:hAnsi="Arial" w:cs="Arial"/>
              <w:smallCaps w:val="0"/>
              <w:kern w:val="2"/>
              <w:lang w:val="en-US"/>
              <w14:ligatures w14:val="standardContextual"/>
            </w:rPr>
          </w:pPr>
          <w:hyperlink w:anchor="_Toc188369189" w:history="1">
            <w:r w:rsidRPr="000E7394">
              <w:rPr>
                <w:rStyle w:val="Hyperlink"/>
                <w:rFonts w:ascii="Arial" w:hAnsi="Arial" w:cs="Arial"/>
              </w:rPr>
              <w:t>10.10.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Pranešimai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7685FDDA" w14:textId="5C1CD011" w:rsidR="0029075B" w:rsidRPr="000E7394" w:rsidRDefault="0029075B">
          <w:pPr>
            <w:pStyle w:val="TOC2"/>
            <w:rPr>
              <w:rFonts w:ascii="Arial" w:eastAsiaTheme="minorEastAsia" w:hAnsi="Arial" w:cs="Arial"/>
              <w:smallCaps w:val="0"/>
              <w:kern w:val="2"/>
              <w:lang w:val="en-US"/>
              <w14:ligatures w14:val="standardContextual"/>
            </w:rPr>
          </w:pPr>
          <w:hyperlink w:anchor="_Toc188369190" w:history="1">
            <w:r w:rsidRPr="000E7394">
              <w:rPr>
                <w:rStyle w:val="Hyperlink"/>
                <w:rFonts w:ascii="Arial" w:hAnsi="Arial" w:cs="Arial"/>
              </w:rPr>
              <w:t>10.11.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 xml:space="preserve">EUROPOS SĄJUNGOS FONDŲ (PROGRAMŲ) </w:t>
            </w:r>
            <w:r w:rsidRPr="000E7394">
              <w:rPr>
                <w:rStyle w:val="Hyperlink"/>
                <w:rFonts w:ascii="Arial" w:hAnsi="Arial" w:cs="Arial"/>
              </w:rPr>
              <w:t>finansavimas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689167" w14:textId="6A5E9097" w:rsidR="0029075B" w:rsidRPr="000E7394" w:rsidRDefault="0029075B">
          <w:pPr>
            <w:pStyle w:val="TOC2"/>
            <w:rPr>
              <w:rFonts w:ascii="Arial" w:eastAsiaTheme="minorEastAsia" w:hAnsi="Arial" w:cs="Arial"/>
              <w:smallCaps w:val="0"/>
              <w:kern w:val="2"/>
              <w:lang w:val="en-US"/>
              <w14:ligatures w14:val="standardContextual"/>
            </w:rPr>
          </w:pPr>
          <w:hyperlink w:anchor="_Toc188369191" w:history="1">
            <w:r w:rsidRPr="000E7394">
              <w:rPr>
                <w:rStyle w:val="Hyperlink"/>
                <w:rFonts w:ascii="Arial" w:hAnsi="Arial" w:cs="Arial"/>
              </w:rPr>
              <w:t>10.12.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Banko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7F9EE3F9" w14:textId="1CBD1A4C" w:rsidR="0029075B" w:rsidRPr="000E7394" w:rsidRDefault="0029075B">
          <w:pPr>
            <w:pStyle w:val="TOC2"/>
            <w:rPr>
              <w:rFonts w:ascii="Arial" w:eastAsiaTheme="minorEastAsia" w:hAnsi="Arial" w:cs="Arial"/>
              <w:smallCaps w:val="0"/>
              <w:kern w:val="2"/>
              <w:lang w:val="en-US"/>
              <w14:ligatures w14:val="standardContextual"/>
            </w:rPr>
          </w:pPr>
          <w:hyperlink w:anchor="_Toc188369192" w:history="1">
            <w:r w:rsidRPr="000E7394">
              <w:rPr>
                <w:rStyle w:val="Hyperlink"/>
                <w:rFonts w:ascii="Arial" w:hAnsi="Arial" w:cs="Arial"/>
              </w:rPr>
              <w:t>10.13.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Ginčų sprendimas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9CB335" w14:textId="239FF22D" w:rsidR="0029075B" w:rsidRPr="000E7394" w:rsidRDefault="0029075B">
          <w:pPr>
            <w:pStyle w:val="TOC2"/>
            <w:rPr>
              <w:rFonts w:ascii="Arial" w:eastAsiaTheme="minorEastAsia" w:hAnsi="Arial" w:cs="Arial"/>
              <w:smallCaps w:val="0"/>
              <w:kern w:val="2"/>
              <w:lang w:val="en-US"/>
              <w14:ligatures w14:val="standardContextual"/>
            </w:rPr>
          </w:pPr>
          <w:hyperlink w:anchor="_Toc188369193" w:history="1">
            <w:r w:rsidRPr="000E7394">
              <w:rPr>
                <w:rStyle w:val="Hyperlink"/>
                <w:rFonts w:ascii="Arial" w:hAnsi="Arial" w:cs="Arial"/>
              </w:rPr>
              <w:t>10.14.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perleidimas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4F93B386" w14:textId="197EF8C1" w:rsidR="0029075B" w:rsidRPr="000E7394" w:rsidRDefault="0029075B">
          <w:pPr>
            <w:pStyle w:val="TOC2"/>
            <w:rPr>
              <w:rFonts w:ascii="Arial" w:eastAsiaTheme="minorEastAsia" w:hAnsi="Arial" w:cs="Arial"/>
              <w:smallCaps w:val="0"/>
              <w:kern w:val="2"/>
              <w:lang w:val="en-US"/>
              <w14:ligatures w14:val="standardContextual"/>
            </w:rPr>
          </w:pPr>
          <w:hyperlink w:anchor="_Toc188369194" w:history="1">
            <w:r w:rsidRPr="000E7394">
              <w:rPr>
                <w:rStyle w:val="Hyperlink"/>
                <w:rFonts w:ascii="Arial" w:hAnsi="Arial" w:cs="Arial"/>
              </w:rPr>
              <w:t>10.15.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atsisakymas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3686D85A" w14:textId="04125972" w:rsidR="0029075B" w:rsidRPr="000E7394" w:rsidRDefault="0029075B">
          <w:pPr>
            <w:rPr>
              <w:rFonts w:ascii="Arial" w:hAnsi="Arial" w:cs="Arial"/>
              <w:sz w:val="18"/>
              <w:szCs w:val="18"/>
            </w:rPr>
          </w:pPr>
          <w:r w:rsidRPr="000E7394">
            <w:rPr>
              <w:rFonts w:ascii="Arial" w:hAnsi="Arial" w:cs="Arial"/>
              <w:b/>
              <w:bCs/>
              <w:noProof/>
              <w:sz w:val="18"/>
              <w:szCs w:val="18"/>
            </w:rPr>
            <w:fldChar w:fldCharType="end"/>
          </w:r>
        </w:p>
      </w:sdtContent>
    </w:sdt>
    <w:p w14:paraId="26B82D6A" w14:textId="77777777" w:rsidR="000B722F" w:rsidRPr="000E7394"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18836911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188369112"/>
      <w:r w:rsidRPr="0029075B">
        <w:t>PAGRINDINĖS SĄVOKOS</w:t>
      </w:r>
      <w:bookmarkEnd w:id="5"/>
      <w:bookmarkEnd w:id="6"/>
      <w:bookmarkEnd w:id="7"/>
      <w:bookmarkEnd w:id="8"/>
    </w:p>
    <w:p w14:paraId="3B081DCD" w14:textId="28D17B9B" w:rsidR="004072DC" w:rsidRPr="0029075B" w:rsidRDefault="0067497E" w:rsidP="001D4A24">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0C3AFA" w:rsidRPr="0029075B">
        <w:t>;</w:t>
      </w:r>
    </w:p>
    <w:p w14:paraId="6ABB5429" w14:textId="780C4DA6" w:rsidR="00011E3E" w:rsidRPr="0029075B" w:rsidRDefault="00D846C5" w:rsidP="001D4A24">
      <w:pPr>
        <w:pStyle w:val="ListParagraph"/>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1D4A24">
      <w:pPr>
        <w:pStyle w:val="ListParagraph"/>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09BAD66D" w14:textId="30D2F9B1" w:rsidR="00011E3E" w:rsidRPr="0029075B" w:rsidRDefault="00D846C5" w:rsidP="001D4A24">
      <w:pPr>
        <w:pStyle w:val="ListParagraph"/>
      </w:pPr>
      <w:r w:rsidRPr="0029075B">
        <w:rPr>
          <w:b/>
        </w:rPr>
        <w:t>Banko garantija</w:t>
      </w:r>
      <w:r w:rsidRPr="0029075B">
        <w:t xml:space="preserve"> – banko garantija</w:t>
      </w:r>
      <w:r w:rsidR="00017464" w:rsidRPr="0029075B">
        <w:t xml:space="preserve"> ar draudimo bendrovės laidavimo raštas</w:t>
      </w:r>
      <w:r w:rsidRPr="0029075B">
        <w:t>, atitinkanti</w:t>
      </w:r>
      <w:r w:rsidR="00017464" w:rsidRPr="0029075B">
        <w:t>s</w:t>
      </w:r>
      <w:r w:rsidRPr="0029075B">
        <w:t xml:space="preserve"> Sutartyje nurodytus reikalavimus </w:t>
      </w:r>
      <w:r w:rsidR="00B92658" w:rsidRPr="0029075B">
        <w:t>(</w:t>
      </w:r>
      <w:r w:rsidR="0041359B" w:rsidRPr="0029075B">
        <w:t>Sutarties bendrųjų s</w:t>
      </w:r>
      <w:r w:rsidRPr="0029075B">
        <w:t xml:space="preserve">ąlygų </w:t>
      </w:r>
      <w:r w:rsidRPr="0029075B">
        <w:fldChar w:fldCharType="begin"/>
      </w:r>
      <w:r w:rsidRPr="0029075B">
        <w:instrText xml:space="preserve"> REF _Ref326590413 \r \h  \* MERGEFORMAT </w:instrText>
      </w:r>
      <w:r w:rsidRPr="0029075B">
        <w:fldChar w:fldCharType="separate"/>
      </w:r>
      <w:r w:rsidR="00A01C98" w:rsidRPr="0029075B">
        <w:t>1</w:t>
      </w:r>
      <w:r w:rsidR="00A969BA" w:rsidRPr="0029075B">
        <w:t>0</w:t>
      </w:r>
      <w:r w:rsidR="00A01C98" w:rsidRPr="0029075B">
        <w:t>.12</w:t>
      </w:r>
      <w:r w:rsidRPr="0029075B">
        <w:fldChar w:fldCharType="end"/>
      </w:r>
      <w:r w:rsidR="00E07A92" w:rsidRPr="0029075B">
        <w:t>.</w:t>
      </w:r>
      <w:r w:rsidRPr="0029075B">
        <w:t xml:space="preserve"> </w:t>
      </w:r>
      <w:r w:rsidR="0041359B" w:rsidRPr="0029075B">
        <w:t>punktas</w:t>
      </w:r>
      <w:r w:rsidR="00B92658" w:rsidRPr="0029075B">
        <w:t>)</w:t>
      </w:r>
      <w:r w:rsidRPr="0029075B">
        <w:t>;</w:t>
      </w:r>
    </w:p>
    <w:p w14:paraId="2336AB1A" w14:textId="2E03C44C" w:rsidR="00011E3E" w:rsidRPr="0029075B" w:rsidRDefault="00D846C5" w:rsidP="001D4A24">
      <w:pPr>
        <w:pStyle w:val="ListParagraph"/>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1D4A24">
      <w:pPr>
        <w:pStyle w:val="ListParagraph"/>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1D4A24">
      <w:pPr>
        <w:pStyle w:val="ListParagraph"/>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373A6C6E" w:rsidR="00011E3E" w:rsidRPr="0029075B" w:rsidRDefault="00375907" w:rsidP="001D4A24">
      <w:pPr>
        <w:pStyle w:val="ListParagraph"/>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D76F0B" w:rsidRPr="0029075B">
        <w:t>Lietuvos Respublikos v</w:t>
      </w:r>
      <w:r w:rsidRPr="0029075B">
        <w:t>iešųjų pirkimų įstatymo 92 straipsnio 14 ir (arba) 15 dalyje numatytame sąraše nurodytų valstybių ar teritorijų</w:t>
      </w:r>
      <w:r w:rsidR="00D76F0B" w:rsidRPr="0029075B">
        <w:t>;</w:t>
      </w:r>
    </w:p>
    <w:p w14:paraId="762D7016" w14:textId="0B9BEBB7" w:rsidR="00F70E8A" w:rsidRPr="0029075B" w:rsidRDefault="00F70E8A" w:rsidP="001D4A24">
      <w:pPr>
        <w:pStyle w:val="ListParagraph"/>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1D4A24">
      <w:pPr>
        <w:pStyle w:val="ListParagraph"/>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1D4A24">
      <w:pPr>
        <w:pStyle w:val="ListParagraph"/>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1D4A24">
      <w:pPr>
        <w:pStyle w:val="ListParagraph"/>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1D4A24">
      <w:pPr>
        <w:pStyle w:val="ListParagraph"/>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1D4A24">
      <w:pPr>
        <w:pStyle w:val="ListParagraph"/>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1D4A24">
      <w:pPr>
        <w:pStyle w:val="ListParagraph"/>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782277E0" w:rsidR="00011E3E" w:rsidRPr="0029075B" w:rsidRDefault="00011E3E" w:rsidP="001D4A24">
      <w:pPr>
        <w:pStyle w:val="ListParagraph"/>
      </w:pPr>
      <w:r w:rsidRPr="0029075B">
        <w:rPr>
          <w:b/>
        </w:rPr>
        <w:t>Papildomi darbai</w:t>
      </w:r>
      <w:r w:rsidRPr="0029075B">
        <w:t xml:space="preserve"> – darbai, prekės ar paslaugos arba jų kiekiai, kurie</w:t>
      </w:r>
      <w:r w:rsidR="00571506" w:rsidRPr="0029075B">
        <w:t xml:space="preserve"> Pirkimo metu</w:t>
      </w:r>
      <w:r w:rsidRPr="0029075B">
        <w:t xml:space="preserve"> nenurodyti </w:t>
      </w:r>
      <w:r w:rsidR="00520A51" w:rsidRPr="0029075B">
        <w:t>Techninėje</w:t>
      </w:r>
      <w:r w:rsidRPr="0029075B">
        <w:t xml:space="preserve"> užduotyje arba </w:t>
      </w:r>
      <w:r w:rsidR="0043219D" w:rsidRPr="0029075B">
        <w:t>P</w:t>
      </w:r>
      <w:r w:rsidRPr="0029075B">
        <w:t xml:space="preserve">rojekte, tačiau yra tiesiogiai susiję su Darbais arba kitais Rangovo įsipareigojimais pagal Sutartį ir kuriuos būtina papildomai atlikti dėl </w:t>
      </w:r>
      <w:r w:rsidR="00520A51" w:rsidRPr="0029075B">
        <w:t>Techninės</w:t>
      </w:r>
      <w:r w:rsidRPr="0029075B">
        <w:t xml:space="preserve"> užduoties reikalavimų arba</w:t>
      </w:r>
      <w:r w:rsidR="00AF0B75" w:rsidRPr="0029075B">
        <w:t xml:space="preserve"> </w:t>
      </w:r>
      <w:r w:rsidR="00130D88" w:rsidRPr="0029075B">
        <w:t>P</w:t>
      </w:r>
      <w:r w:rsidRPr="0029075B">
        <w:t>rojekto sprendinių būtinų pakeitimų (tarp jų – Darbų apimčių pakeitimo</w:t>
      </w:r>
      <w:r w:rsidR="00520A51" w:rsidRPr="0029075B">
        <w:t>)</w:t>
      </w:r>
      <w:r w:rsidR="00E07A92" w:rsidRPr="0029075B">
        <w:t>;</w:t>
      </w:r>
    </w:p>
    <w:p w14:paraId="25AC9623" w14:textId="45073F0D" w:rsidR="00011E3E" w:rsidRPr="0029075B" w:rsidRDefault="00D9456F" w:rsidP="001D4A24">
      <w:pPr>
        <w:pStyle w:val="ListParagraph"/>
      </w:pPr>
      <w:r w:rsidRPr="0029075B">
        <w:rPr>
          <w:b/>
        </w:rPr>
        <w:t>Pakeitimas</w:t>
      </w:r>
      <w:r w:rsidRPr="0029075B">
        <w:t xml:space="preserve"> – </w:t>
      </w:r>
      <w:r w:rsidR="00771579" w:rsidRPr="0029075B">
        <w:t>bet koks Darbų pakeitimas</w:t>
      </w:r>
      <w:r w:rsidR="00ED1FB3" w:rsidRPr="0029075B">
        <w:t>, įskaitant</w:t>
      </w:r>
      <w:r w:rsidR="00380F03" w:rsidRPr="0029075B">
        <w:t xml:space="preserve"> </w:t>
      </w:r>
      <w:r w:rsidR="00703D34" w:rsidRPr="0029075B">
        <w:t>A</w:t>
      </w:r>
      <w:r w:rsidR="00ED1FB3" w:rsidRPr="0029075B">
        <w:t>tsisak</w:t>
      </w:r>
      <w:r w:rsidR="00703D34" w:rsidRPr="0029075B">
        <w:t>omus darbus</w:t>
      </w:r>
      <w:r w:rsidR="00380F03" w:rsidRPr="0029075B">
        <w:t xml:space="preserve"> ir (arba)</w:t>
      </w:r>
      <w:r w:rsidR="00ED1FB3" w:rsidRPr="0029075B">
        <w:t xml:space="preserve"> </w:t>
      </w:r>
      <w:r w:rsidR="00703D34" w:rsidRPr="0029075B">
        <w:t>P</w:t>
      </w:r>
      <w:r w:rsidR="00ED1FB3" w:rsidRPr="0029075B">
        <w:t xml:space="preserve">apildomų </w:t>
      </w:r>
      <w:r w:rsidR="00703D34" w:rsidRPr="0029075B">
        <w:t>d</w:t>
      </w:r>
      <w:r w:rsidR="00ED1FB3" w:rsidRPr="0029075B">
        <w:t xml:space="preserve">arbų </w:t>
      </w:r>
      <w:r w:rsidR="00BF0CE1" w:rsidRPr="0029075B">
        <w:t>atlikimą</w:t>
      </w:r>
      <w:r w:rsidRPr="0029075B">
        <w:t>;</w:t>
      </w:r>
    </w:p>
    <w:p w14:paraId="58011221" w14:textId="53D33E9D" w:rsidR="004072DC" w:rsidRPr="0029075B" w:rsidRDefault="00D9456F" w:rsidP="001D4A24">
      <w:pPr>
        <w:pStyle w:val="ListParagraph"/>
      </w:pPr>
      <w:r w:rsidRPr="0029075B">
        <w:rPr>
          <w:b/>
        </w:rPr>
        <w:t>Pirkimas</w:t>
      </w:r>
      <w:r w:rsidRPr="0029075B">
        <w:t xml:space="preserve"> –</w:t>
      </w:r>
      <w:r w:rsidR="003B0A04" w:rsidRPr="0029075B">
        <w:t xml:space="preserve"> </w:t>
      </w:r>
      <w:r w:rsidRPr="0029075B">
        <w:t>pirkimas, kurį</w:t>
      </w:r>
      <w:r w:rsidR="00EB10FE" w:rsidRPr="0029075B">
        <w:t xml:space="preserve"> </w:t>
      </w:r>
      <w:r w:rsidRPr="0029075B">
        <w:t>atlikus buvo sudaryta Sutartis;</w:t>
      </w:r>
    </w:p>
    <w:p w14:paraId="7BB5D866" w14:textId="65B65CA2" w:rsidR="00710E17" w:rsidRPr="0029075B" w:rsidRDefault="00710E17" w:rsidP="001D4A24">
      <w:pPr>
        <w:pStyle w:val="ListParagraph"/>
      </w:pPr>
      <w:r w:rsidRPr="0029075B">
        <w:rPr>
          <w:b/>
        </w:rPr>
        <w:t>Pirkimo dokumentai</w:t>
      </w:r>
      <w:r w:rsidRPr="0029075B">
        <w:t xml:space="preserve"> – Pirkimo procedūrų metu Užsakovo pateikti arba nurodyti dokumentai (kaip apibrėžta VPĮ 2 straipsnio 39 punkte arba PĮ 2 straipsnio 15 punkte), įskaitant Užsakovo </w:t>
      </w:r>
      <w:r w:rsidR="00AA191E" w:rsidRPr="0029075B">
        <w:t xml:space="preserve">Techninę </w:t>
      </w:r>
      <w:r w:rsidRPr="0029075B">
        <w:t>užduotį ir (arba) Projektą, pagal kurių sąlygas Užsakovas organizavo ir atliko Pirkimo procedūras bei pripažino Rangovą Pirkimo laimėtoju</w:t>
      </w:r>
      <w:r w:rsidR="00AB5A9D" w:rsidRPr="0029075B">
        <w:t>;</w:t>
      </w:r>
    </w:p>
    <w:p w14:paraId="194A11DE" w14:textId="72C5273C" w:rsidR="00AD1EC1" w:rsidRPr="0029075B" w:rsidRDefault="00220DAC" w:rsidP="001D4A24">
      <w:pPr>
        <w:pStyle w:val="ListParagraph"/>
      </w:pPr>
      <w:r w:rsidRPr="0029075B">
        <w:rPr>
          <w:b/>
        </w:rPr>
        <w:t>Projektas –</w:t>
      </w:r>
      <w:r w:rsidR="002E1EB0" w:rsidRPr="0029075B">
        <w:rPr>
          <w:b/>
        </w:rPr>
        <w:t xml:space="preserve"> </w:t>
      </w:r>
      <w:r w:rsidRPr="0029075B">
        <w:t xml:space="preserve">Projektiniai pasiūlymai ir / arba Techninis darbo projektas. Kai Sutartyje vartojama sąvoka „Projektas“, ji apima Projektinius pasiūlymus ir / arba Techninį darbo projektą kartu arba bet kurį iš jų atskirai, </w:t>
      </w:r>
      <w:r w:rsidR="002E1EB0" w:rsidRPr="0029075B">
        <w:t xml:space="preserve"> o</w:t>
      </w:r>
      <w:r w:rsidRPr="0029075B">
        <w:t xml:space="preserve"> naudojant šią sąvoką nustatyti reikalavimai taikomi tiek Projektiniams pasiūlymams, tiek Techniniam darbo projektui, nebent Sutartyje aiškiai nurodyta kitaip</w:t>
      </w:r>
      <w:r w:rsidR="00AD1EC1" w:rsidRPr="0029075B">
        <w:t>;</w:t>
      </w:r>
    </w:p>
    <w:p w14:paraId="5D07B906" w14:textId="07A23808" w:rsidR="009B67FF" w:rsidRPr="0029075B" w:rsidRDefault="009B67FF" w:rsidP="001D4A24">
      <w:pPr>
        <w:pStyle w:val="ListParagraph"/>
      </w:pPr>
      <w:r w:rsidRPr="0029075B">
        <w:rPr>
          <w:b/>
        </w:rPr>
        <w:lastRenderedPageBreak/>
        <w:t>Projektiniai pasiūlymai</w:t>
      </w:r>
      <w:r w:rsidRPr="0029075B">
        <w:t xml:space="preserve"> – </w:t>
      </w:r>
      <w:bookmarkStart w:id="9" w:name="_Hlk181612323"/>
      <w:r w:rsidRPr="0029075B">
        <w:t>statybos teisės aktų ir Techninėje užduotyje nustatytos sudėties dokument</w:t>
      </w:r>
      <w:bookmarkEnd w:id="9"/>
      <w:r w:rsidR="008B1585" w:rsidRPr="0029075B">
        <w:t>as (-ai)</w:t>
      </w:r>
      <w:r w:rsidRPr="0029075B">
        <w:t>, rengiama</w:t>
      </w:r>
      <w:r w:rsidR="008B1585" w:rsidRPr="0029075B">
        <w:t>s</w:t>
      </w:r>
      <w:r w:rsidRPr="0029075B">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29075B">
        <w:t xml:space="preserve">s </w:t>
      </w:r>
      <w:r w:rsidRPr="0029075B">
        <w:t>skirt</w:t>
      </w:r>
      <w:r w:rsidR="008B1585" w:rsidRPr="0029075B">
        <w:t>as</w:t>
      </w:r>
      <w:r w:rsidRPr="0029075B">
        <w:t xml:space="preserve"> statybą leidžiančiam dokumentui gauti ir (ar) visuomenei informuoti apie numatomą statinių projektavimą</w:t>
      </w:r>
      <w:r w:rsidR="003640B1" w:rsidRPr="0029075B">
        <w:t>;</w:t>
      </w:r>
    </w:p>
    <w:p w14:paraId="51BE1399" w14:textId="6D57E679" w:rsidR="00011E3E" w:rsidRPr="0029075B" w:rsidRDefault="00D9456F" w:rsidP="001D4A24">
      <w:pPr>
        <w:pStyle w:val="ListParagraph"/>
      </w:pPr>
      <w:r w:rsidRPr="0029075B">
        <w:rPr>
          <w:b/>
        </w:rPr>
        <w:t>Rangovas</w:t>
      </w:r>
      <w:r w:rsidRPr="0029075B">
        <w:t xml:space="preserve"> – </w:t>
      </w:r>
      <w:r w:rsidR="003B0A04" w:rsidRPr="0029075B">
        <w:t>Sutarties šalis, kuri</w:t>
      </w:r>
      <w:r w:rsidRPr="0029075B">
        <w:t xml:space="preserve"> įsipareigoja atlikti ir užbaigti Darbus</w:t>
      </w:r>
      <w:r w:rsidR="009132A9" w:rsidRPr="0029075B">
        <w:t xml:space="preserve"> (Rangovo sąvoka taip pat apima Rangovo </w:t>
      </w:r>
      <w:r w:rsidR="001F27F8" w:rsidRPr="0029075B">
        <w:t>Subrangovus</w:t>
      </w:r>
      <w:r w:rsidR="009132A9" w:rsidRPr="0029075B">
        <w:t>, darbuotojus ir kitus Rangovui dirbančius asmenis, jei Sutarties kontekstas nereikalauja kitaip)</w:t>
      </w:r>
      <w:r w:rsidRPr="0029075B">
        <w:t>;</w:t>
      </w:r>
    </w:p>
    <w:p w14:paraId="435355E9" w14:textId="60319449" w:rsidR="00576CED" w:rsidRPr="0029075B" w:rsidRDefault="004072DC" w:rsidP="001D4A24">
      <w:pPr>
        <w:pStyle w:val="ListParagraph"/>
      </w:pPr>
      <w:r w:rsidRPr="0029075B">
        <w:rPr>
          <w:b/>
        </w:rPr>
        <w:t>Specialistas</w:t>
      </w:r>
      <w:r w:rsidRPr="0029075B">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29075B" w:rsidRDefault="00576CED" w:rsidP="001D4A24">
      <w:pPr>
        <w:pStyle w:val="ListParagraph"/>
      </w:pPr>
      <w:bookmarkStart w:id="10" w:name="_Hlk184129948"/>
      <w:r w:rsidRPr="0029075B">
        <w:rPr>
          <w:b/>
        </w:rPr>
        <w:t xml:space="preserve">Subjektas, kurio pajėgumais remiasi Rangovas </w:t>
      </w:r>
      <w:bookmarkEnd w:id="10"/>
      <w:r w:rsidRPr="0029075B">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29075B" w:rsidRDefault="00011E3E" w:rsidP="001D4A24">
      <w:pPr>
        <w:pStyle w:val="ListParagraph"/>
      </w:pPr>
      <w:r w:rsidRPr="0029075B">
        <w:rPr>
          <w:b/>
        </w:rPr>
        <w:t xml:space="preserve">Subrangovas </w:t>
      </w:r>
      <w:r w:rsidRPr="0029075B">
        <w:t>– asmuo,</w:t>
      </w:r>
      <w:r w:rsidRPr="0029075B">
        <w:rPr>
          <w:b/>
        </w:rPr>
        <w:t xml:space="preserve"> </w:t>
      </w:r>
      <w:r w:rsidRPr="0029075B">
        <w:t xml:space="preserve">kurį Rangovas numato pasitelkti arba pasitelkia atlikti Darbus, perduodamas jam dalį Sutarties vykdymo, įskaitant </w:t>
      </w:r>
      <w:r w:rsidR="004E6F77" w:rsidRPr="0029075B">
        <w:t>S</w:t>
      </w:r>
      <w:r w:rsidRPr="0029075B">
        <w:t xml:space="preserve">ubrangovų subrangovus. </w:t>
      </w:r>
      <w:r w:rsidR="004E6F77" w:rsidRPr="0029075B">
        <w:t>Medžiagų</w:t>
      </w:r>
      <w:r w:rsidRPr="0029075B">
        <w:t xml:space="preserve"> ir Įrenginių tiekėjai, kurie pagal Sutartį atlieka </w:t>
      </w:r>
      <w:r w:rsidR="004E6F77" w:rsidRPr="0029075B">
        <w:t>Medžiagų</w:t>
      </w:r>
      <w:r w:rsidRPr="0029075B">
        <w:t xml:space="preserve"> ar Įrenginių montavimo darbus, taip pat yra Subrangovai pagal Sutartį;</w:t>
      </w:r>
    </w:p>
    <w:p w14:paraId="2A7EF6C6" w14:textId="2A71D530" w:rsidR="00011E3E" w:rsidRPr="0029075B" w:rsidRDefault="00D9456F" w:rsidP="001D4A24">
      <w:pPr>
        <w:pStyle w:val="ListParagraph"/>
      </w:pPr>
      <w:r w:rsidRPr="0029075B">
        <w:rPr>
          <w:b/>
        </w:rPr>
        <w:t>Sutartis</w:t>
      </w:r>
      <w:r w:rsidRPr="0029075B">
        <w:t xml:space="preserve"> – tarp Šalių sudaryta sutartis, kuria Šalys įsipareigojo vadovautis šiomis </w:t>
      </w:r>
      <w:r w:rsidR="000D190E" w:rsidRPr="0029075B">
        <w:t>Sutarties bendrosiomis s</w:t>
      </w:r>
      <w:r w:rsidRPr="0029075B">
        <w:t>ą</w:t>
      </w:r>
      <w:r w:rsidR="005F2291" w:rsidRPr="0029075B">
        <w:t>lygomis</w:t>
      </w:r>
      <w:r w:rsidR="00BD7039" w:rsidRPr="0029075B">
        <w:t xml:space="preserve"> bei </w:t>
      </w:r>
      <w:r w:rsidR="00283D61" w:rsidRPr="0029075B">
        <w:t xml:space="preserve">Sutarties </w:t>
      </w:r>
      <w:r w:rsidR="00C6583D" w:rsidRPr="0029075B">
        <w:t>s</w:t>
      </w:r>
      <w:r w:rsidR="00BD7039" w:rsidRPr="0029075B">
        <w:t>pecialiosiomis sąlygomis</w:t>
      </w:r>
      <w:r w:rsidR="00A27D99" w:rsidRPr="0029075B">
        <w:t xml:space="preserve"> bei visais Sutarties priedais</w:t>
      </w:r>
      <w:r w:rsidRPr="0029075B">
        <w:t>;</w:t>
      </w:r>
    </w:p>
    <w:p w14:paraId="45ECD13F" w14:textId="30770C72" w:rsidR="00011E3E" w:rsidRPr="0029075B" w:rsidRDefault="00D9456F" w:rsidP="001D4A24">
      <w:pPr>
        <w:pStyle w:val="ListParagraph"/>
      </w:pPr>
      <w:r w:rsidRPr="0029075B">
        <w:rPr>
          <w:b/>
        </w:rPr>
        <w:t>Sutarties kaina</w:t>
      </w:r>
      <w:r w:rsidRPr="0029075B">
        <w:t xml:space="preserve"> – </w:t>
      </w:r>
      <w:r w:rsidR="007179FE" w:rsidRPr="0029075B">
        <w:t>Sutart</w:t>
      </w:r>
      <w:r w:rsidR="00217762" w:rsidRPr="0029075B">
        <w:t>yje</w:t>
      </w:r>
      <w:r w:rsidR="007179FE" w:rsidRPr="0029075B">
        <w:t xml:space="preserve"> nurodyta kaina (su PVM), </w:t>
      </w:r>
      <w:r w:rsidR="009C1997" w:rsidRPr="0029075B">
        <w:t>kuri turi būti sumokėta</w:t>
      </w:r>
      <w:r w:rsidR="007179FE" w:rsidRPr="0029075B">
        <w:t xml:space="preserve"> už visus </w:t>
      </w:r>
      <w:r w:rsidR="009C1997" w:rsidRPr="0029075B">
        <w:t xml:space="preserve">Rangovo </w:t>
      </w:r>
      <w:r w:rsidR="007179FE" w:rsidRPr="0029075B">
        <w:t xml:space="preserve">tinkamai atliktus ir užbaigtus Darbus. </w:t>
      </w:r>
      <w:r w:rsidR="0017797B" w:rsidRPr="0029075B">
        <w:t>Sutartyje</w:t>
      </w:r>
      <w:r w:rsidR="007179FE" w:rsidRPr="0029075B">
        <w:t xml:space="preserve"> naudojama sąvoka „</w:t>
      </w:r>
      <w:r w:rsidR="007179FE" w:rsidRPr="0029075B">
        <w:rPr>
          <w:b/>
        </w:rPr>
        <w:t>pradinė Sutarties kaina</w:t>
      </w:r>
      <w:r w:rsidR="007179FE" w:rsidRPr="0029075B">
        <w:t xml:space="preserve">“ suprantama kaip </w:t>
      </w:r>
      <w:r w:rsidR="00694888" w:rsidRPr="0029075B">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29075B">
        <w:t>p</w:t>
      </w:r>
      <w:r w:rsidR="00694888" w:rsidRPr="0029075B">
        <w:t>radinę Sutarties kainą nurodo sudaromoje Sutartyje. Pradinė Sutarties kaina nekinta per visą Sutarties vykdymo laikotarpį, išskyrus kai Sutarties kaina peržiūrima pagal joje nurodytas kainų peržiūros sąlygas</w:t>
      </w:r>
      <w:r w:rsidRPr="0029075B">
        <w:t>;</w:t>
      </w:r>
    </w:p>
    <w:p w14:paraId="7A83E9DA" w14:textId="26D3AE35" w:rsidR="00011E3E" w:rsidRPr="0029075B" w:rsidRDefault="00375740" w:rsidP="001D4A24">
      <w:pPr>
        <w:pStyle w:val="ListParagraph"/>
      </w:pPr>
      <w:r w:rsidRPr="0029075B">
        <w:rPr>
          <w:b/>
        </w:rPr>
        <w:t>Statybvietė</w:t>
      </w:r>
      <w:r w:rsidRPr="0029075B">
        <w:t xml:space="preserve"> – </w:t>
      </w:r>
      <w:r w:rsidR="005516DF" w:rsidRPr="0029075B">
        <w:t xml:space="preserve">Užsakovo Rangovui perduota </w:t>
      </w:r>
      <w:r w:rsidRPr="0029075B">
        <w:t>Darbų vykdymo vieta;</w:t>
      </w:r>
    </w:p>
    <w:p w14:paraId="5A965CF2" w14:textId="7B291496" w:rsidR="00BC5784" w:rsidRPr="0029075B" w:rsidRDefault="00BC5784" w:rsidP="001D4A24">
      <w:pPr>
        <w:pStyle w:val="ListParagraph"/>
      </w:pPr>
      <w:bookmarkStart w:id="11" w:name="_Hlk184212822"/>
      <w:r w:rsidRPr="0029075B">
        <w:rPr>
          <w:b/>
        </w:rPr>
        <w:t xml:space="preserve">Statinio informacinis modelis </w:t>
      </w:r>
      <w:bookmarkEnd w:id="11"/>
      <w:r w:rsidRPr="0029075B">
        <w:rPr>
          <w:b/>
        </w:rPr>
        <w:t xml:space="preserve">(angl. building information model – BIM) – </w:t>
      </w:r>
      <w:r w:rsidRPr="0029075B">
        <w:t>statomo turto bendrinamoji skaitmeninė pateiktis, taikoma siekiant pagerinti jo projektavimą, statybą, naudojimą ir priežiūrą;</w:t>
      </w:r>
    </w:p>
    <w:p w14:paraId="4FDB831D" w14:textId="27DA59D5" w:rsidR="00011E3E" w:rsidRPr="0029075B" w:rsidRDefault="00D9456F" w:rsidP="001D4A24">
      <w:pPr>
        <w:pStyle w:val="ListParagraph"/>
      </w:pPr>
      <w:r w:rsidRPr="0029075B">
        <w:rPr>
          <w:b/>
        </w:rPr>
        <w:t>Šalys</w:t>
      </w:r>
      <w:r w:rsidRPr="0029075B">
        <w:t xml:space="preserve"> – Užsakovas ir Rangovas</w:t>
      </w:r>
      <w:r w:rsidR="00781C1B" w:rsidRPr="0029075B">
        <w:t xml:space="preserve"> kartu</w:t>
      </w:r>
      <w:r w:rsidRPr="0029075B">
        <w:t>, o Šalis – bet kuris iš jų</w:t>
      </w:r>
      <w:r w:rsidR="00781C1B" w:rsidRPr="0029075B">
        <w:t xml:space="preserve"> atskirai</w:t>
      </w:r>
      <w:r w:rsidRPr="0029075B">
        <w:t>;</w:t>
      </w:r>
    </w:p>
    <w:p w14:paraId="374DC88B" w14:textId="4D9B9188" w:rsidR="00011E3E" w:rsidRPr="0029075B" w:rsidRDefault="00363B75" w:rsidP="001D4A24">
      <w:pPr>
        <w:pStyle w:val="ListParagraph"/>
      </w:pPr>
      <w:bookmarkStart w:id="12" w:name="_Hlk181618455"/>
      <w:r w:rsidRPr="0029075B">
        <w:rPr>
          <w:b/>
        </w:rPr>
        <w:t>Techninė užduotis</w:t>
      </w:r>
      <w:r w:rsidRPr="0029075B">
        <w:t xml:space="preserve"> </w:t>
      </w:r>
      <w:r w:rsidR="001A261B" w:rsidRPr="0029075B">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29075B">
        <w:t>P</w:t>
      </w:r>
      <w:r w:rsidR="001A261B" w:rsidRPr="0029075B">
        <w:t>rojektą</w:t>
      </w:r>
      <w:r w:rsidR="001A261B" w:rsidRPr="0029075B" w:rsidDel="001A261B">
        <w:t xml:space="preserve"> </w:t>
      </w:r>
      <w:r w:rsidR="00CA20E6" w:rsidRPr="0029075B">
        <w:t xml:space="preserve"> </w:t>
      </w:r>
      <w:r w:rsidR="00597810" w:rsidRPr="0029075B">
        <w:t>(</w:t>
      </w:r>
      <w:r w:rsidR="00CA20E6" w:rsidRPr="0029075B">
        <w:t xml:space="preserve">tai </w:t>
      </w:r>
      <w:r w:rsidR="009218B1" w:rsidRPr="0029075B">
        <w:t>T</w:t>
      </w:r>
      <w:r w:rsidR="00D86534" w:rsidRPr="0029075B">
        <w:t>echninė užduotis, ar</w:t>
      </w:r>
      <w:r w:rsidR="00AF0B75" w:rsidRPr="0029075B">
        <w:t>ba</w:t>
      </w:r>
      <w:r w:rsidR="00D86534" w:rsidRPr="0029075B">
        <w:t xml:space="preserve"> </w:t>
      </w:r>
      <w:r w:rsidR="001A261B" w:rsidRPr="0029075B">
        <w:t>P</w:t>
      </w:r>
      <w:r w:rsidR="00D86534" w:rsidRPr="0029075B">
        <w:t xml:space="preserve">rojektas (kai </w:t>
      </w:r>
      <w:r w:rsidR="001A261B" w:rsidRPr="0029075B">
        <w:t>P</w:t>
      </w:r>
      <w:r w:rsidR="00D86534" w:rsidRPr="0029075B">
        <w:t>rojektą pateikia Užsakovas)</w:t>
      </w:r>
      <w:r w:rsidR="00597810" w:rsidRPr="0029075B">
        <w:t>)</w:t>
      </w:r>
      <w:r w:rsidR="001A261B" w:rsidRPr="0029075B">
        <w:t>;</w:t>
      </w:r>
    </w:p>
    <w:bookmarkEnd w:id="12"/>
    <w:p w14:paraId="79D1C1D7" w14:textId="3C2CC8ED" w:rsidR="004072DC" w:rsidRPr="0029075B" w:rsidRDefault="002E7FDF" w:rsidP="001D4A24">
      <w:pPr>
        <w:pStyle w:val="ListParagraph"/>
      </w:pPr>
      <w:r w:rsidRPr="0029075B">
        <w:rPr>
          <w:b/>
        </w:rPr>
        <w:t>T</w:t>
      </w:r>
      <w:r w:rsidR="0056199B" w:rsidRPr="0029075B">
        <w:rPr>
          <w:b/>
        </w:rPr>
        <w:t>echninis darbo projektas</w:t>
      </w:r>
      <w:r w:rsidR="0085425D" w:rsidRPr="0029075B">
        <w:t xml:space="preserve"> </w:t>
      </w:r>
      <w:r w:rsidR="00D9456F" w:rsidRPr="0029075B">
        <w:t>–</w:t>
      </w:r>
      <w:r w:rsidR="00006646" w:rsidRPr="0029075B">
        <w:t xml:space="preserve"> </w:t>
      </w:r>
      <w:r w:rsidR="009B67FF" w:rsidRPr="0029075B">
        <w:t>statybos teisės aktų ir Techninėje užduotyje nustatytos sudėties dokument</w:t>
      </w:r>
      <w:r w:rsidR="008B1585" w:rsidRPr="0029075B">
        <w:t>as (-ai),</w:t>
      </w:r>
      <w:r w:rsidR="009B67FF" w:rsidRPr="0029075B">
        <w:t xml:space="preserve"> rengiamas statinio projekto rengimo antruoju etapu, </w:t>
      </w:r>
      <w:r w:rsidR="008B1585" w:rsidRPr="0029075B">
        <w:t xml:space="preserve">kuris </w:t>
      </w:r>
      <w:r w:rsidR="009B67FF" w:rsidRPr="0029075B">
        <w:t>skirt</w:t>
      </w:r>
      <w:r w:rsidR="008B1585" w:rsidRPr="0029075B">
        <w:t>as</w:t>
      </w:r>
      <w:r w:rsidR="009B67FF" w:rsidRPr="0029075B">
        <w:t xml:space="preserve"> statybos darbams vykdyti ir statybos užbaigimo procedūroms atlikti</w:t>
      </w:r>
      <w:r w:rsidR="00D9456F" w:rsidRPr="0029075B">
        <w:t>;</w:t>
      </w:r>
    </w:p>
    <w:p w14:paraId="1C001C69" w14:textId="1D25106E" w:rsidR="00EE3038" w:rsidRPr="0029075B" w:rsidRDefault="00D9456F" w:rsidP="001D4A24">
      <w:pPr>
        <w:pStyle w:val="ListParagraph"/>
      </w:pPr>
      <w:r w:rsidRPr="0029075B">
        <w:rPr>
          <w:b/>
        </w:rPr>
        <w:t>Užsakovas</w:t>
      </w:r>
      <w:r w:rsidRPr="0029075B">
        <w:t xml:space="preserve"> </w:t>
      </w:r>
      <w:r w:rsidR="003B0A04" w:rsidRPr="0029075B">
        <w:t>–</w:t>
      </w:r>
      <w:r w:rsidRPr="0029075B">
        <w:t xml:space="preserve"> </w:t>
      </w:r>
      <w:r w:rsidR="003B0A04" w:rsidRPr="0029075B">
        <w:t>Sutarties šalis</w:t>
      </w:r>
      <w:r w:rsidRPr="0029075B">
        <w:t>, kuri perka Sutartyje nurodytus Darbus</w:t>
      </w:r>
      <w:r w:rsidR="000D0344" w:rsidRPr="0029075B">
        <w:t xml:space="preserve"> (Užsakovo sąvoka</w:t>
      </w:r>
      <w:r w:rsidR="001B58FC" w:rsidRPr="0029075B">
        <w:t xml:space="preserve"> taip pat apima Užsakovo</w:t>
      </w:r>
      <w:r w:rsidR="00A51BF8" w:rsidRPr="0029075B">
        <w:t xml:space="preserve"> atstovą ir kitus Užsakovo</w:t>
      </w:r>
      <w:r w:rsidR="001B58FC" w:rsidRPr="0029075B">
        <w:t xml:space="preserve"> darbuotojus</w:t>
      </w:r>
      <w:r w:rsidR="00EB10FE" w:rsidRPr="0029075B">
        <w:t xml:space="preserve"> </w:t>
      </w:r>
      <w:r w:rsidR="00A51BF8" w:rsidRPr="0029075B">
        <w:t xml:space="preserve">bei </w:t>
      </w:r>
      <w:r w:rsidR="001B58FC" w:rsidRPr="0029075B">
        <w:t>Užsakovui dirbančius asmenis,</w:t>
      </w:r>
      <w:r w:rsidR="00A51BF8" w:rsidRPr="0029075B">
        <w:t xml:space="preserve"> kuriuos Užsakovo atstovas raštu nurodo Rangovui,</w:t>
      </w:r>
      <w:r w:rsidR="001B58FC" w:rsidRPr="0029075B">
        <w:t xml:space="preserve"> jei Sutarties kontekstas nereikalauja kitaip)</w:t>
      </w:r>
      <w:r w:rsidR="000C3AFA" w:rsidRPr="0029075B">
        <w:t>;</w:t>
      </w:r>
    </w:p>
    <w:p w14:paraId="3A4DE37D" w14:textId="495C54D7" w:rsidR="00BE406F" w:rsidRPr="0029075B" w:rsidRDefault="00BE406F" w:rsidP="001D4A24">
      <w:pPr>
        <w:pStyle w:val="ListParagraph"/>
      </w:pPr>
      <w:bookmarkStart w:id="13" w:name="_Hlk184212929"/>
      <w:r w:rsidRPr="0029075B">
        <w:rPr>
          <w:b/>
        </w:rPr>
        <w:t xml:space="preserve">Užsakovo informacijos reikalavimai </w:t>
      </w:r>
      <w:bookmarkEnd w:id="13"/>
      <w:r w:rsidRPr="0029075B">
        <w:rPr>
          <w:b/>
        </w:rPr>
        <w:t>(angl. employer information requirements – EIR) –</w:t>
      </w:r>
      <w:r w:rsidRPr="0029075B">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11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18836911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1D4A24">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1D4A24">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1D4A24">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w:t>
      </w:r>
      <w:r w:rsidR="00425BAF" w:rsidRPr="0029075B">
        <w:lastRenderedPageBreak/>
        <w:t xml:space="preserve">aktų reikalavimais, atliekami Užsakovo vardu, Užsakovas per 5 darbo dienas nuo Rangovo prašymo gavimo privalo suteikti reikiamus įgaliojimus. </w:t>
      </w:r>
    </w:p>
    <w:p w14:paraId="0A917A68" w14:textId="072FFC7D" w:rsidR="003C456C" w:rsidRPr="0029075B" w:rsidRDefault="00797A3A" w:rsidP="001D4A24">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1D4A24">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1D4A24">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1D4A24">
      <w:pPr>
        <w:pStyle w:val="ListParagraph"/>
      </w:pPr>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p>
    <w:p w14:paraId="2E42F9CB" w14:textId="77777777" w:rsidR="003C456C" w:rsidRPr="0029075B" w:rsidRDefault="00022269" w:rsidP="001D4A24">
      <w:pPr>
        <w:pStyle w:val="ListParagraph"/>
      </w:pPr>
      <w:r w:rsidRPr="0029075B">
        <w:t xml:space="preserve">Visus Darbus Rangovas turi atlikti pagal Sutartyje ir galiojančiuose </w:t>
      </w:r>
      <w:bookmarkStart w:id="44" w:name="_Hlk181629879"/>
      <w:r w:rsidRPr="0029075B">
        <w:t xml:space="preserve">teisės aktuose </w:t>
      </w:r>
      <w:bookmarkEnd w:id="44"/>
      <w:r w:rsidRPr="0029075B">
        <w:t>nurodytus reikalavimus, o jei tokie reikalavimai nenurodyti – pagal geriausius visuotinai pripažįstamus profesinius, techninius standartus ir praktiką.</w:t>
      </w:r>
    </w:p>
    <w:p w14:paraId="25800E67" w14:textId="4BB51F7C" w:rsidR="00364684" w:rsidRPr="0029075B" w:rsidRDefault="003C456C" w:rsidP="001D4A24">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364684" w:rsidRPr="0029075B">
        <w:t>o</w:t>
      </w:r>
      <w:r w:rsidRPr="0029075B">
        <w:t xml:space="preserve"> įformin</w:t>
      </w:r>
      <w:r w:rsidR="00364684" w:rsidRPr="0029075B">
        <w:t>imas ir kt.</w:t>
      </w:r>
    </w:p>
    <w:p w14:paraId="370D6FD4" w14:textId="7E85ABF7" w:rsidR="006B1660" w:rsidRPr="0029075B" w:rsidRDefault="00364684" w:rsidP="001D4A24">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115"/>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29075B">
        <w:t xml:space="preserve">DARBŲ ATLIKIMO </w:t>
      </w:r>
      <w:r w:rsidR="00332C99" w:rsidRPr="0029075B">
        <w:t>terminas</w:t>
      </w:r>
      <w:bookmarkEnd w:id="57"/>
      <w:bookmarkEnd w:id="58"/>
      <w:bookmarkEnd w:id="59"/>
    </w:p>
    <w:p w14:paraId="7CFC668B" w14:textId="77777777" w:rsidR="006A6981" w:rsidRPr="0029075B" w:rsidRDefault="006A6981" w:rsidP="001D4A24">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1D4A24">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1D4A24">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116"/>
      <w:bookmarkEnd w:id="60"/>
      <w:bookmarkEnd w:id="61"/>
      <w:bookmarkEnd w:id="62"/>
      <w:bookmarkEnd w:id="63"/>
      <w:bookmarkEnd w:id="64"/>
      <w:bookmarkEnd w:id="65"/>
      <w:bookmarkEnd w:id="66"/>
      <w:bookmarkEnd w:id="67"/>
      <w:bookmarkEnd w:id="68"/>
      <w:bookmarkEnd w:id="69"/>
      <w:bookmarkEnd w:id="70"/>
      <w:bookmarkEnd w:id="71"/>
      <w:bookmarkEnd w:id="72"/>
      <w:r w:rsidRPr="0029075B">
        <w:t>grafikas</w:t>
      </w:r>
      <w:bookmarkEnd w:id="73"/>
      <w:bookmarkEnd w:id="74"/>
      <w:bookmarkEnd w:id="75"/>
    </w:p>
    <w:p w14:paraId="44F23594" w14:textId="7073A8A8" w:rsidR="006A6981" w:rsidRPr="0029075B" w:rsidRDefault="006A6981" w:rsidP="001D4A24">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1D4A24">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1D4A24">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bCs w:val="0"/>
          <w:color w:val="000000" w:themeColor="text1"/>
          <w:sz w:val="19"/>
          <w:szCs w:val="19"/>
        </w:rPr>
        <w:t>ficialių švenčių dienas ir ne darbo dienas (šeštadienius ir sekmadienius).</w:t>
      </w:r>
    </w:p>
    <w:p w14:paraId="765A7066" w14:textId="357E9EB8" w:rsidR="006A6981" w:rsidRPr="0029075B" w:rsidRDefault="006A6981" w:rsidP="001D4A24">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1D4A24">
      <w:pPr>
        <w:pStyle w:val="ListParagraph"/>
      </w:pPr>
      <w:r w:rsidRPr="0029075B">
        <w:lastRenderedPageBreak/>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1D4A24">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1D4A24">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1D4A24">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1D4A24">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1D4A24">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77777777" w:rsidR="006A6981" w:rsidRPr="0029075B" w:rsidRDefault="00464798" w:rsidP="001D4A24">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 xml:space="preserve">ų terminų ir kitų Sutarties sąlygų pakeitimo ir neatleidžia Rangovo nuo atsakomybės už šių </w:t>
      </w:r>
      <w:r w:rsidR="0081231E" w:rsidRPr="0029075B">
        <w:t>Sutarties sąlygų</w:t>
      </w:r>
      <w:r w:rsidR="006A6981" w:rsidRPr="0029075B">
        <w:t xml:space="preserve"> laikymąsi.</w:t>
      </w:r>
    </w:p>
    <w:p w14:paraId="2CF02CF2" w14:textId="65D2D1C6" w:rsidR="00421A3E" w:rsidRPr="0029075B" w:rsidRDefault="009A70DB" w:rsidP="001D4A24">
      <w:pPr>
        <w:pStyle w:val="ListParagraph"/>
      </w:pPr>
      <w:r w:rsidRPr="0029075B">
        <w:t xml:space="preserve">Tuo atveju, jei Sutartyje numatyta, kad tarpiniai mokėjimai Rangovui atliekami pagal Darbų žiniaraštį,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29075B" w:rsidRDefault="00E71349" w:rsidP="007F51D0">
      <w:pPr>
        <w:pStyle w:val="Heading2"/>
      </w:pPr>
      <w:bookmarkStart w:id="76" w:name="_Toc75873506"/>
      <w:bookmarkStart w:id="77" w:name="_Toc106541689"/>
      <w:bookmarkStart w:id="78" w:name="_Toc188369117"/>
      <w:r w:rsidRPr="0029075B">
        <w:t>DARBŲ ŽINIARAŠTIS</w:t>
      </w:r>
      <w:bookmarkEnd w:id="76"/>
      <w:bookmarkEnd w:id="77"/>
      <w:bookmarkEnd w:id="78"/>
    </w:p>
    <w:p w14:paraId="4E05D669" w14:textId="5EC755C1" w:rsidR="000422F0" w:rsidRPr="0029075B" w:rsidRDefault="002E0A8B" w:rsidP="001D4A24">
      <w:pPr>
        <w:pStyle w:val="ListParagraph"/>
      </w:pPr>
      <w:bookmarkStart w:id="79" w:name="_Hlk188432760"/>
      <w:r>
        <w:t>Kai reikalinga, per 1 mėnesį nuo Sutarties sudarymo</w:t>
      </w:r>
      <w:r w:rsidR="002A69E8">
        <w:t>,</w:t>
      </w:r>
      <w:r>
        <w:t xml:space="preserve"> </w:t>
      </w:r>
      <w:r w:rsidR="000422F0" w:rsidRPr="0029075B">
        <w:t xml:space="preserve">Rangovas vadovaudamasis Turto grupių ir turto vienetų klasifikatoriumi, pridedamu prie Sutarties, turi parengti Darbų žiniaraštį, taip pat sudaryti turto vienetų sąrašą, priskirdamas vertes, atitinkančias Rangovo </w:t>
      </w:r>
      <w:r w:rsidR="00CB1E49" w:rsidRPr="0029075B">
        <w:t xml:space="preserve">Pirkimo metu </w:t>
      </w:r>
      <w:r w:rsidR="000422F0" w:rsidRPr="0029075B">
        <w:t>pasiūlymo žiniaraštyje pateiktas sumines eilutes</w:t>
      </w:r>
      <w:r w:rsidR="00C154AD" w:rsidRPr="0029075B">
        <w:t xml:space="preserve"> (Darbų, Medžiagų, Įrenginių verčių paskirstymas privalo atitikti protingumo kriterijus, ši Sutarties sąlyga laikoma esmine)</w:t>
      </w:r>
      <w:r w:rsidR="000422F0" w:rsidRPr="0029075B">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29075B" w:rsidRDefault="00645E39" w:rsidP="001D4A24">
      <w:pPr>
        <w:pStyle w:val="ListParagraph"/>
      </w:pPr>
      <w:r w:rsidRPr="0029075B">
        <w:t>Darbų žiniaraštyje nurodytų turto vienetų kainų suma turi atitikti Sutarties kainą.</w:t>
      </w:r>
    </w:p>
    <w:p w14:paraId="7AEBED8C" w14:textId="27FB739D" w:rsidR="0004596B" w:rsidRPr="0029075B" w:rsidRDefault="001F07C6" w:rsidP="001D4A24">
      <w:pPr>
        <w:pStyle w:val="ListParagraph"/>
      </w:pPr>
      <w:r w:rsidRPr="0029075B">
        <w:t xml:space="preserve">Darbų žiniaraštis gali būti keičiamas </w:t>
      </w:r>
      <w:r w:rsidR="00D834B6" w:rsidRPr="0029075B">
        <w:t>Šalims pakeitimus suderinus raštu</w:t>
      </w:r>
      <w:r w:rsidR="000E67F2" w:rsidRPr="0029075B">
        <w:t xml:space="preserve"> ir jei</w:t>
      </w:r>
      <w:r w:rsidR="00C916BF" w:rsidRPr="0029075B">
        <w:t xml:space="preserve"> tai</w:t>
      </w:r>
      <w:r w:rsidR="000E67F2" w:rsidRPr="0029075B">
        <w:t xml:space="preserve"> būtina </w:t>
      </w:r>
      <w:r w:rsidR="00214CF8" w:rsidRPr="0029075B">
        <w:t>pasira</w:t>
      </w:r>
      <w:r w:rsidR="00973E00" w:rsidRPr="0029075B">
        <w:t>šant</w:t>
      </w:r>
      <w:r w:rsidR="000E67F2" w:rsidRPr="0029075B">
        <w:t xml:space="preserve"> susitarim</w:t>
      </w:r>
      <w:r w:rsidR="00C916BF" w:rsidRPr="0029075B">
        <w:t>ą</w:t>
      </w:r>
      <w:r w:rsidR="000E67F2" w:rsidRPr="0029075B">
        <w:t xml:space="preserve"> dėl Sutarties </w:t>
      </w:r>
      <w:r w:rsidR="00C916BF" w:rsidRPr="0029075B">
        <w:t>keitimo</w:t>
      </w:r>
      <w:r w:rsidRPr="0029075B">
        <w:t>.</w:t>
      </w:r>
    </w:p>
    <w:p w14:paraId="4CC14C67" w14:textId="74A1F2C1" w:rsidR="0028063E" w:rsidRPr="0029075B" w:rsidRDefault="0028063E" w:rsidP="001D4A24">
      <w:pPr>
        <w:pStyle w:val="ListParagraph"/>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t>.</w:t>
      </w:r>
    </w:p>
    <w:p w14:paraId="041C2FF1" w14:textId="3DB46828" w:rsidR="0004596B" w:rsidRPr="0029075B" w:rsidRDefault="0004596B" w:rsidP="007F51D0">
      <w:pPr>
        <w:pStyle w:val="Heading2"/>
      </w:pPr>
      <w:bookmarkStart w:id="80" w:name="_Toc75873507"/>
      <w:bookmarkStart w:id="81" w:name="_Toc106541690"/>
      <w:bookmarkStart w:id="82" w:name="_Toc188369118"/>
      <w:bookmarkEnd w:id="79"/>
      <w:r w:rsidRPr="0029075B">
        <w:t>Rizikų valdymo planas</w:t>
      </w:r>
      <w:bookmarkEnd w:id="80"/>
      <w:bookmarkEnd w:id="81"/>
      <w:bookmarkEnd w:id="82"/>
    </w:p>
    <w:p w14:paraId="0E7C6B19" w14:textId="4501472A" w:rsidR="0004596B" w:rsidRPr="0029075B" w:rsidRDefault="0004596B" w:rsidP="001D4A24">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1D4A24">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3" w:name="_Toc188369119"/>
      <w:bookmarkStart w:id="84" w:name="_Hlk184279711"/>
      <w:r w:rsidRPr="0029075B">
        <w:lastRenderedPageBreak/>
        <w:t>Statinio informacinis modeli</w:t>
      </w:r>
      <w:r w:rsidR="00405A04" w:rsidRPr="0029075B">
        <w:t>AVIMA</w:t>
      </w:r>
      <w:r w:rsidRPr="0029075B">
        <w:t>s</w:t>
      </w:r>
      <w:bookmarkEnd w:id="83"/>
      <w:r w:rsidRPr="0029075B">
        <w:t xml:space="preserve"> </w:t>
      </w:r>
    </w:p>
    <w:bookmarkEnd w:id="84"/>
    <w:p w14:paraId="7F52482A" w14:textId="4F6794D1" w:rsidR="002413F2" w:rsidRPr="0029075B" w:rsidRDefault="002413F2" w:rsidP="001D4A24">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1D4A24">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1D4A24">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5" w:name="_Toc403983910"/>
      <w:bookmarkStart w:id="86" w:name="_Toc403983917"/>
      <w:bookmarkStart w:id="87" w:name="_Toc75873512"/>
      <w:bookmarkStart w:id="88" w:name="_Toc106541695"/>
      <w:bookmarkStart w:id="89" w:name="_Toc188369120"/>
      <w:bookmarkStart w:id="90" w:name="_Toc339801211"/>
      <w:bookmarkStart w:id="91" w:name="_Toc339801554"/>
      <w:bookmarkStart w:id="92" w:name="_Toc339802116"/>
      <w:bookmarkStart w:id="93" w:name="_Toc339802303"/>
      <w:bookmarkStart w:id="94" w:name="_Toc339802524"/>
      <w:bookmarkStart w:id="95" w:name="_Toc350180071"/>
      <w:bookmarkEnd w:id="85"/>
      <w:bookmarkEnd w:id="86"/>
      <w:r w:rsidRPr="0029075B">
        <w:t>Projekto vykdymo priežiūra</w:t>
      </w:r>
      <w:bookmarkEnd w:id="87"/>
      <w:bookmarkEnd w:id="88"/>
      <w:bookmarkEnd w:id="89"/>
    </w:p>
    <w:p w14:paraId="12490E81" w14:textId="1DB593B9" w:rsidR="00E5109B" w:rsidRPr="0029075B" w:rsidRDefault="00C32654" w:rsidP="00252E32">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29075B" w:rsidRDefault="0000333E" w:rsidP="0033668B">
      <w:pPr>
        <w:pStyle w:val="ListParagraph"/>
        <w:numPr>
          <w:ilvl w:val="0"/>
          <w:numId w:val="0"/>
        </w:numPr>
        <w:ind w:left="862"/>
      </w:pPr>
    </w:p>
    <w:p w14:paraId="4D37E563" w14:textId="712FAD5C" w:rsidR="0077121B" w:rsidRPr="0029075B" w:rsidRDefault="00A300FB" w:rsidP="007A1020">
      <w:pPr>
        <w:pStyle w:val="Heading1"/>
        <w:rPr>
          <w:rFonts w:cs="Arial"/>
        </w:rPr>
      </w:pPr>
      <w:bookmarkStart w:id="96" w:name="_Toc75873513"/>
      <w:bookmarkStart w:id="97" w:name="_Toc106541696"/>
      <w:bookmarkStart w:id="98" w:name="_Toc188369121"/>
      <w:r w:rsidRPr="0029075B">
        <w:rPr>
          <w:rFonts w:cs="Arial"/>
        </w:rPr>
        <w:t>STATYBOS DARBAI</w:t>
      </w:r>
      <w:bookmarkEnd w:id="96"/>
      <w:bookmarkEnd w:id="97"/>
      <w:bookmarkEnd w:id="98"/>
    </w:p>
    <w:p w14:paraId="5B2628E0" w14:textId="77777777" w:rsidR="00C75D13" w:rsidRPr="0029075B" w:rsidRDefault="00A300FB" w:rsidP="007F51D0">
      <w:pPr>
        <w:pStyle w:val="Heading2"/>
      </w:pPr>
      <w:bookmarkStart w:id="99" w:name="_Toc75873514"/>
      <w:bookmarkStart w:id="100" w:name="_Toc106541697"/>
      <w:bookmarkStart w:id="101" w:name="_Toc188369122"/>
      <w:r w:rsidRPr="0029075B">
        <w:t>Bendrieji reikalavimai</w:t>
      </w:r>
      <w:bookmarkEnd w:id="99"/>
      <w:bookmarkEnd w:id="100"/>
      <w:bookmarkEnd w:id="101"/>
    </w:p>
    <w:p w14:paraId="4DA5A8C9" w14:textId="3BCA0A53" w:rsidR="005052E1" w:rsidRPr="0029075B" w:rsidRDefault="006746F5" w:rsidP="001D4A24">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124C91C" w:rsidR="005052E1" w:rsidRPr="0029075B" w:rsidRDefault="005052E1" w:rsidP="001D4A24">
      <w:pPr>
        <w:pStyle w:val="ListParagraph"/>
      </w:pPr>
      <w:r w:rsidRPr="0029075B">
        <w:t xml:space="preserve">Gamybos ir montavimo brėžinius Užsakovas suderina arba pateikia pastabas per </w:t>
      </w:r>
      <w:r w:rsidR="00E8252F" w:rsidRPr="0029075B">
        <w:t>15 darbo dienų nuo jų gavimo arba per 10 darbo dienų nuo pakartotinio pateikimo</w:t>
      </w:r>
      <w:r w:rsidRPr="0029075B">
        <w:t>, ar per kitą terminą, kurį</w:t>
      </w:r>
      <w:r w:rsidR="00430481" w:rsidRPr="0029075B">
        <w:t xml:space="preserve"> / jei</w:t>
      </w:r>
      <w:r w:rsidRPr="0029075B">
        <w:t xml:space="preserve"> Šalys yra nustatę Grafike.</w:t>
      </w:r>
    </w:p>
    <w:p w14:paraId="61FB044C" w14:textId="309119B2" w:rsidR="00C75D13" w:rsidRPr="0029075B" w:rsidRDefault="00C75D13" w:rsidP="001D4A24">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1D4A24">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3668B">
      <w:pPr>
        <w:spacing w:line="259" w:lineRule="auto"/>
        <w:ind w:left="567"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974D00">
      <w:pPr>
        <w:ind w:left="567"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B05D8A">
      <w:pPr>
        <w:ind w:left="567"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1D4A24">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1D4A24">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1D4A24">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1D4A24">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1D4A24">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1D4A24">
      <w:pPr>
        <w:pStyle w:val="ListParagraph"/>
      </w:pPr>
      <w:r w:rsidRPr="0029075B">
        <w:lastRenderedPageBreak/>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Pr="0029075B" w:rsidRDefault="00C75D13" w:rsidP="001D4A24">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29075B" w:rsidRDefault="004C24EB" w:rsidP="007F51D0">
      <w:pPr>
        <w:pStyle w:val="Heading2"/>
      </w:pPr>
      <w:bookmarkStart w:id="102" w:name="_Toc75873515"/>
      <w:bookmarkStart w:id="103" w:name="_Toc106541698"/>
      <w:bookmarkStart w:id="104" w:name="_Toc188369123"/>
      <w:r w:rsidRPr="0029075B">
        <w:t>Darbų vadovai</w:t>
      </w:r>
      <w:bookmarkEnd w:id="102"/>
      <w:bookmarkEnd w:id="103"/>
      <w:bookmarkEnd w:id="104"/>
    </w:p>
    <w:p w14:paraId="4043238C" w14:textId="15C7B430" w:rsidR="004C24EB" w:rsidRPr="0029075B" w:rsidRDefault="00845398" w:rsidP="001D4A24">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1D4A24">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1D4A24">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1D4A24">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5" w:name="_Toc75873516"/>
      <w:bookmarkStart w:id="106" w:name="_Toc106541699"/>
      <w:bookmarkStart w:id="107" w:name="_Toc188369124"/>
      <w:r w:rsidRPr="0029075B">
        <w:t>Statybvietė</w:t>
      </w:r>
      <w:bookmarkEnd w:id="105"/>
      <w:bookmarkEnd w:id="106"/>
      <w:bookmarkEnd w:id="107"/>
    </w:p>
    <w:p w14:paraId="16016F12" w14:textId="5C2D1E03" w:rsidR="00B70A1F" w:rsidRPr="0029075B" w:rsidRDefault="00C75D13" w:rsidP="001D4A24">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1D4A24">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1D4A24">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1D4A24">
      <w:pPr>
        <w:pStyle w:val="ListParagraph"/>
      </w:pPr>
      <w:r w:rsidRPr="0029075B">
        <w:t>Darbų vykdymo metu Rangovas turi:</w:t>
      </w:r>
    </w:p>
    <w:p w14:paraId="791D977B" w14:textId="61AEAF11"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1D4A24">
      <w:pPr>
        <w:pStyle w:val="ListParagraph"/>
      </w:pPr>
      <w:r w:rsidRPr="0029075B">
        <w:lastRenderedPageBreak/>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1D4A24">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1D4A24">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1D4A24">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1D4A24">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1D4A24">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1D4A24">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1D4A24">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1D4A24">
      <w:pPr>
        <w:pStyle w:val="ListParagraph"/>
      </w:pPr>
      <w:r w:rsidRPr="0029075B">
        <w:t>Statybvietėje gali būti asmenys, kurie:</w:t>
      </w:r>
    </w:p>
    <w:p w14:paraId="4A71E653" w14:textId="447265ED"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8" w:name="_Toc438139227"/>
      <w:bookmarkStart w:id="109" w:name="_Toc75873517"/>
      <w:bookmarkStart w:id="110" w:name="_Toc106541700"/>
      <w:bookmarkStart w:id="111" w:name="_Toc188369125"/>
      <w:bookmarkStart w:id="112" w:name="_Toc339801227"/>
      <w:bookmarkStart w:id="113" w:name="_Toc339801570"/>
      <w:bookmarkStart w:id="114" w:name="_Toc339802132"/>
      <w:bookmarkStart w:id="115" w:name="_Toc339802319"/>
      <w:bookmarkStart w:id="116" w:name="_Toc339802540"/>
      <w:bookmarkEnd w:id="108"/>
      <w:r w:rsidRPr="0029075B">
        <w:t>Privažiavimo keliai</w:t>
      </w:r>
      <w:bookmarkEnd w:id="109"/>
      <w:bookmarkEnd w:id="110"/>
      <w:bookmarkEnd w:id="111"/>
    </w:p>
    <w:p w14:paraId="7DFD4A37" w14:textId="77777777" w:rsidR="004C24EB" w:rsidRPr="0029075B" w:rsidRDefault="004C24EB" w:rsidP="001D4A24">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1D4A24">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1D4A24">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1D4A24">
      <w:pPr>
        <w:pStyle w:val="ListParagraph"/>
      </w:pPr>
      <w:r w:rsidRPr="0029075B">
        <w:t>Rangovas turi</w:t>
      </w:r>
      <w:r w:rsidR="004C24EB" w:rsidRPr="0029075B">
        <w:t>:</w:t>
      </w:r>
    </w:p>
    <w:p w14:paraId="373EE848" w14:textId="3AD6EA20" w:rsidR="004C24EB"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1D4A24">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1D4A24">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7" w:name="_Toc75873518"/>
      <w:bookmarkStart w:id="118" w:name="_Toc106541701"/>
      <w:bookmarkStart w:id="119" w:name="_Toc188369126"/>
      <w:r w:rsidRPr="0029075B">
        <w:t>Atjungimai</w:t>
      </w:r>
      <w:bookmarkEnd w:id="117"/>
      <w:bookmarkEnd w:id="118"/>
      <w:bookmarkEnd w:id="119"/>
    </w:p>
    <w:p w14:paraId="582C5EC7" w14:textId="77777777" w:rsidR="004C24EB" w:rsidRPr="0029075B" w:rsidRDefault="004C24EB" w:rsidP="001D4A24">
      <w:pPr>
        <w:pStyle w:val="ListParagraph"/>
      </w:pPr>
      <w:r w:rsidRPr="0029075B">
        <w:t>Visi Darbams atlikti reikalingi elektros įrenginių atjungimai Rangovui suteikiami Užsakovo nustatyta tvarka.</w:t>
      </w:r>
    </w:p>
    <w:p w14:paraId="393CED42" w14:textId="77777777" w:rsidR="004C24EB" w:rsidRPr="0029075B" w:rsidRDefault="004C24EB" w:rsidP="001D4A24">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1D4A24">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1D4A24">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1D4A24">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0" w:name="_Toc75873519"/>
      <w:bookmarkStart w:id="121" w:name="_Toc106541702"/>
      <w:bookmarkStart w:id="122" w:name="_Toc188369127"/>
      <w:bookmarkEnd w:id="112"/>
      <w:bookmarkEnd w:id="113"/>
      <w:bookmarkEnd w:id="114"/>
      <w:bookmarkEnd w:id="115"/>
      <w:bookmarkEnd w:id="116"/>
      <w:r w:rsidRPr="0029075B">
        <w:t>Demontavimas</w:t>
      </w:r>
      <w:bookmarkEnd w:id="120"/>
      <w:bookmarkEnd w:id="121"/>
      <w:bookmarkEnd w:id="122"/>
    </w:p>
    <w:p w14:paraId="383AF5E7" w14:textId="7EB236F0" w:rsidR="004C24EB" w:rsidRPr="0029075B" w:rsidRDefault="004C24EB" w:rsidP="001D4A24">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29075B" w:rsidRDefault="00A3130B" w:rsidP="001D4A24">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48F87CA7" w14:textId="4CF172F7" w:rsidR="004C24EB" w:rsidRPr="0029075B" w:rsidRDefault="004C24EB" w:rsidP="001D4A24">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3" w:name="_Toc75873520"/>
      <w:bookmarkStart w:id="124" w:name="_Toc106541703"/>
      <w:bookmarkStart w:id="125" w:name="_Toc188369128"/>
      <w:r w:rsidRPr="0029075B">
        <w:t>Aplinkosauga</w:t>
      </w:r>
      <w:bookmarkEnd w:id="123"/>
      <w:bookmarkEnd w:id="124"/>
      <w:bookmarkEnd w:id="125"/>
    </w:p>
    <w:p w14:paraId="5B1E1982" w14:textId="7C5B1A3B" w:rsidR="004C24EB" w:rsidRPr="0029075B" w:rsidRDefault="004C24EB" w:rsidP="001D4A24">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1D4A24">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1D4A24">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1D4A24">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1D4A24">
      <w:pPr>
        <w:pStyle w:val="ListParagraph"/>
      </w:pPr>
      <w:r w:rsidRPr="0029075B">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1D4A24">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1D4A24">
      <w:pPr>
        <w:pStyle w:val="ListParagraph"/>
      </w:pPr>
      <w:r w:rsidRPr="0029075B">
        <w:lastRenderedPageBreak/>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1D4A24">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1D4A24">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6" w:name="_Hlk75181880"/>
    </w:p>
    <w:p w14:paraId="51ECFD88" w14:textId="47A897D4"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a) </w:t>
      </w:r>
      <w:bookmarkEnd w:id="126"/>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1D4A24">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1D4A24">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1D4A24">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7" w:name="_Toc438139232"/>
      <w:bookmarkStart w:id="128" w:name="_Toc75873521"/>
      <w:bookmarkStart w:id="129" w:name="_Toc106541704"/>
      <w:bookmarkStart w:id="130" w:name="_Toc188369129"/>
      <w:bookmarkEnd w:id="127"/>
      <w:r w:rsidRPr="0029075B">
        <w:t>Sauga darbe</w:t>
      </w:r>
      <w:bookmarkEnd w:id="128"/>
      <w:bookmarkEnd w:id="129"/>
      <w:bookmarkEnd w:id="130"/>
    </w:p>
    <w:p w14:paraId="47DAB9A6" w14:textId="3F96FFD0" w:rsidR="004C24EB" w:rsidRPr="0029075B" w:rsidRDefault="00406433" w:rsidP="001D4A24">
      <w:pPr>
        <w:pStyle w:val="ListParagraph"/>
      </w:pPr>
      <w:bookmarkStart w:id="131"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1"/>
      <w:r w:rsidR="004C24EB" w:rsidRPr="0029075B">
        <w:t>.</w:t>
      </w:r>
    </w:p>
    <w:p w14:paraId="210A51D6" w14:textId="77777777" w:rsidR="00406433" w:rsidRPr="0029075B" w:rsidRDefault="00406433" w:rsidP="001D4A24">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1D4A24">
      <w:pPr>
        <w:pStyle w:val="ListParagraph"/>
      </w:pPr>
      <w:r w:rsidRPr="0029075B">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1D4A24">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1D4A24">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1D4A24">
      <w:pPr>
        <w:pStyle w:val="listbyletter"/>
      </w:pPr>
      <w:r w:rsidRPr="0029075B">
        <w:lastRenderedPageBreak/>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33668B">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1D4A24">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1D4A24">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1D4A24">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41D18683" w14:textId="4F109B37" w:rsidR="004C24EB" w:rsidRPr="0029075B" w:rsidRDefault="00406433" w:rsidP="001D4A24">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2" w:name="_Toc438139235"/>
      <w:bookmarkStart w:id="133" w:name="_Toc75873522"/>
      <w:bookmarkStart w:id="134" w:name="_Toc106541705"/>
      <w:bookmarkStart w:id="135" w:name="_Toc188369130"/>
      <w:bookmarkEnd w:id="132"/>
      <w:r w:rsidRPr="0029075B">
        <w:t>Įrenginiai ir medžiagos</w:t>
      </w:r>
      <w:bookmarkEnd w:id="133"/>
      <w:bookmarkEnd w:id="134"/>
      <w:bookmarkEnd w:id="135"/>
    </w:p>
    <w:p w14:paraId="3C885F3F" w14:textId="77777777" w:rsidR="008C5A3F" w:rsidRPr="0029075B" w:rsidRDefault="000242CC" w:rsidP="001D4A24">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1D4A24">
      <w:pPr>
        <w:pStyle w:val="ListParagraph"/>
      </w:pPr>
      <w:bookmarkStart w:id="136"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6"/>
    </w:p>
    <w:p w14:paraId="58142300" w14:textId="6B5666C6" w:rsidR="00043A09" w:rsidRPr="0029075B" w:rsidRDefault="00043A09" w:rsidP="001D4A24">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1D4A24">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1D4A24">
      <w:pPr>
        <w:pStyle w:val="ListParagraph"/>
      </w:pPr>
      <w:r w:rsidRPr="0029075B">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1D4A24">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1D4A24">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1D4A24">
      <w:pPr>
        <w:pStyle w:val="ListParagraph"/>
      </w:pPr>
      <w:bookmarkStart w:id="137" w:name="_Toc339801212"/>
      <w:bookmarkStart w:id="138" w:name="_Toc339801555"/>
      <w:bookmarkStart w:id="139" w:name="_Toc339802117"/>
      <w:bookmarkStart w:id="140" w:name="_Toc339802304"/>
      <w:bookmarkStart w:id="141" w:name="_Toc339802525"/>
      <w:bookmarkEnd w:id="90"/>
      <w:bookmarkEnd w:id="91"/>
      <w:bookmarkEnd w:id="92"/>
      <w:bookmarkEnd w:id="93"/>
      <w:bookmarkEnd w:id="94"/>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1D4A24">
      <w:pPr>
        <w:pStyle w:val="ListParagraph"/>
      </w:pPr>
      <w:r w:rsidRPr="0029075B">
        <w:lastRenderedPageBreak/>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2" w:name="_Toc75873523"/>
      <w:bookmarkStart w:id="143" w:name="_Toc106541706"/>
      <w:bookmarkStart w:id="144" w:name="_Toc188369131"/>
      <w:r w:rsidRPr="0029075B">
        <w:t>Pagrindiniai įrenginiai</w:t>
      </w:r>
      <w:bookmarkEnd w:id="142"/>
      <w:bookmarkEnd w:id="143"/>
      <w:bookmarkEnd w:id="144"/>
    </w:p>
    <w:p w14:paraId="5CB1AA5B" w14:textId="77777777" w:rsidR="005A736A" w:rsidRPr="0029075B" w:rsidRDefault="005A736A" w:rsidP="001D4A24">
      <w:pPr>
        <w:pStyle w:val="ListParagraph"/>
      </w:pPr>
      <w:r w:rsidRPr="0029075B">
        <w:t>Rangovas gali užsakyti ir montuoti tik tuos Pagrindinius įrenginius, kuriems pritarė Užsakovas.</w:t>
      </w:r>
    </w:p>
    <w:p w14:paraId="26E15F45" w14:textId="6B0DF834" w:rsidR="005A736A" w:rsidRPr="0029075B" w:rsidRDefault="005A736A" w:rsidP="001D4A24">
      <w:pPr>
        <w:pStyle w:val="ListParagraph"/>
      </w:pPr>
      <w:r w:rsidRPr="0029075B">
        <w:t xml:space="preserve">Iki Pagrindinių įrenginių užsakymo, Rangovas turi pateikti Užsakovo </w:t>
      </w:r>
      <w:r w:rsidR="00905E24" w:rsidRPr="0029075B">
        <w:t>atstov</w:t>
      </w:r>
      <w:r w:rsidRPr="0029075B">
        <w:t xml:space="preserve">ui </w:t>
      </w:r>
      <w:r w:rsidR="00D77B9D" w:rsidRPr="0029075B">
        <w:t xml:space="preserve">visų </w:t>
      </w:r>
      <w:r w:rsidRPr="0029075B">
        <w:t xml:space="preserve">planuojamų montuoti Pagrindinių įrenginių sąrašą (nurodant konkrečius Pagrindinių įrenginių gamintojus bei modelius) ir šių </w:t>
      </w:r>
      <w:r w:rsidR="00320CD9" w:rsidRPr="0029075B">
        <w:t>Pagrindinių į</w:t>
      </w:r>
      <w:r w:rsidRPr="0029075B">
        <w:t xml:space="preserve">renginių techninę dokumentaciją, patvirtinančią jų atitikimą Sutarties reikalavimams. Užsakovo </w:t>
      </w:r>
      <w:r w:rsidR="00905E24" w:rsidRPr="0029075B">
        <w:t>atstov</w:t>
      </w:r>
      <w:r w:rsidRPr="0029075B">
        <w:t xml:space="preserve">as per </w:t>
      </w:r>
      <w:r w:rsidR="00EB37B4" w:rsidRPr="0029075B">
        <w:t>10</w:t>
      </w:r>
      <w:r w:rsidRPr="0029075B">
        <w:t xml:space="preserve"> darbo dien</w:t>
      </w:r>
      <w:r w:rsidR="00892E51" w:rsidRPr="0029075B">
        <w:t>ų</w:t>
      </w:r>
      <w:r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29075B">
        <w:t xml:space="preserve">Pagrindiniai įrenginiai, kurių atitikimas Sutarties sąlygoms buvo tikrinamas Pirkimo metu, pakartotinai </w:t>
      </w:r>
      <w:r w:rsidR="00C85DB7" w:rsidRPr="0029075B">
        <w:t>netikrinami</w:t>
      </w:r>
      <w:r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1D4A24">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1D4A24">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5" w:name="_Toc418078214"/>
      <w:bookmarkStart w:id="146" w:name="_Toc418079119"/>
      <w:bookmarkStart w:id="147" w:name="_Toc418079197"/>
      <w:bookmarkStart w:id="148" w:name="_Toc75873524"/>
      <w:bookmarkStart w:id="149" w:name="_Toc106541707"/>
      <w:bookmarkStart w:id="150" w:name="_Toc188369132"/>
      <w:bookmarkStart w:id="151" w:name="_Toc352141194"/>
      <w:bookmarkEnd w:id="137"/>
      <w:bookmarkEnd w:id="138"/>
      <w:bookmarkEnd w:id="139"/>
      <w:bookmarkEnd w:id="140"/>
      <w:bookmarkEnd w:id="141"/>
      <w:bookmarkEnd w:id="145"/>
      <w:bookmarkEnd w:id="146"/>
      <w:bookmarkEnd w:id="147"/>
      <w:r w:rsidRPr="0029075B">
        <w:t>Matavimo priemonės</w:t>
      </w:r>
      <w:bookmarkEnd w:id="148"/>
      <w:bookmarkEnd w:id="149"/>
      <w:bookmarkEnd w:id="150"/>
    </w:p>
    <w:p w14:paraId="18F8FF85" w14:textId="77777777" w:rsidR="00441CBA" w:rsidRPr="0029075B" w:rsidRDefault="00441CBA" w:rsidP="001D4A24">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1D4A24">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2" w:name="_Toc75873525"/>
      <w:bookmarkStart w:id="153" w:name="_Toc106541708"/>
      <w:bookmarkStart w:id="154" w:name="_Toc188369133"/>
      <w:r w:rsidRPr="0029075B">
        <w:t>Paslėpti darbai</w:t>
      </w:r>
      <w:bookmarkEnd w:id="152"/>
      <w:bookmarkEnd w:id="153"/>
      <w:bookmarkEnd w:id="154"/>
    </w:p>
    <w:p w14:paraId="437F2BBC" w14:textId="31EA40AB" w:rsidR="004C4277" w:rsidRPr="0029075B" w:rsidRDefault="004C4277" w:rsidP="001D4A24">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1D4A24">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1D4A24">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1D4A24">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w:t>
      </w:r>
      <w:r w:rsidR="00B21BC0" w:rsidRPr="0029075B">
        <w:lastRenderedPageBreak/>
        <w:t xml:space="preserve">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5" w:name="_Toc75873526"/>
      <w:bookmarkStart w:id="156" w:name="_Toc106541709"/>
      <w:bookmarkStart w:id="157" w:name="_Toc188369134"/>
      <w:bookmarkStart w:id="158" w:name="_Toc339801214"/>
      <w:bookmarkStart w:id="159" w:name="_Toc339801557"/>
      <w:bookmarkStart w:id="160" w:name="_Toc339802119"/>
      <w:bookmarkStart w:id="161" w:name="_Toc339802306"/>
      <w:bookmarkStart w:id="162" w:name="_Toc339802527"/>
      <w:bookmarkStart w:id="163" w:name="_Toc339801215"/>
      <w:bookmarkStart w:id="164" w:name="_Toc339801558"/>
      <w:bookmarkStart w:id="165" w:name="_Toc339802120"/>
      <w:bookmarkStart w:id="166" w:name="_Toc339802307"/>
      <w:bookmarkStart w:id="167" w:name="_Toc339802528"/>
      <w:bookmarkStart w:id="168" w:name="_Ref339876187"/>
      <w:bookmarkEnd w:id="95"/>
      <w:bookmarkEnd w:id="151"/>
      <w:r w:rsidRPr="0029075B">
        <w:t>KADASTRO DUOMENŲ NUSTATYMAS IR KEITIMAS</w:t>
      </w:r>
      <w:bookmarkEnd w:id="155"/>
      <w:bookmarkEnd w:id="156"/>
      <w:bookmarkEnd w:id="157"/>
      <w:r w:rsidRPr="0029075B">
        <w:t xml:space="preserve">   </w:t>
      </w:r>
    </w:p>
    <w:p w14:paraId="1E72C542" w14:textId="611428D3" w:rsidR="00CC1261" w:rsidRPr="0029075B" w:rsidRDefault="003B77D8" w:rsidP="001D4A24">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1D4A24">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8"/>
    <w:bookmarkEnd w:id="159"/>
    <w:bookmarkEnd w:id="160"/>
    <w:bookmarkEnd w:id="161"/>
    <w:bookmarkEnd w:id="162"/>
    <w:p w14:paraId="1579FE94" w14:textId="1DCACCD9" w:rsidR="001A301C" w:rsidRPr="0029075B" w:rsidRDefault="16A7B044" w:rsidP="001D4A24">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p>
    <w:p w14:paraId="042822C0" w14:textId="34E517E2" w:rsidR="001A301C" w:rsidRPr="0029075B" w:rsidRDefault="001A301C" w:rsidP="001D4A24">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69" w:name="_Toc75873527"/>
      <w:bookmarkStart w:id="170" w:name="_Toc106541710"/>
      <w:bookmarkStart w:id="171" w:name="_Toc188369135"/>
      <w:r w:rsidRPr="0029075B">
        <w:t>Darbų sustabdymas</w:t>
      </w:r>
      <w:bookmarkEnd w:id="169"/>
      <w:bookmarkEnd w:id="170"/>
      <w:bookmarkEnd w:id="171"/>
    </w:p>
    <w:p w14:paraId="1F44A96D" w14:textId="77777777" w:rsidR="00F26DB2" w:rsidRPr="0029075B" w:rsidRDefault="001212F8" w:rsidP="001D4A24">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1D4A24">
      <w:pPr>
        <w:pStyle w:val="ListParagraph"/>
      </w:pPr>
      <w:r w:rsidRPr="0029075B">
        <w:lastRenderedPageBreak/>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1D4A24">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1D4A24">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1D4A24">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2" w:name="_Toc413760944"/>
      <w:bookmarkStart w:id="173" w:name="_Toc415502761"/>
      <w:bookmarkStart w:id="174" w:name="_Toc413760945"/>
      <w:bookmarkStart w:id="175" w:name="_Toc415502762"/>
      <w:bookmarkStart w:id="176" w:name="_Toc75873528"/>
      <w:bookmarkStart w:id="177" w:name="_Toc106541711"/>
      <w:bookmarkStart w:id="178" w:name="_Toc188369136"/>
      <w:bookmarkEnd w:id="172"/>
      <w:bookmarkEnd w:id="173"/>
      <w:bookmarkEnd w:id="174"/>
      <w:bookmarkEnd w:id="175"/>
      <w:r w:rsidRPr="0029075B">
        <w:t>Ištaisymai</w:t>
      </w:r>
      <w:bookmarkEnd w:id="176"/>
      <w:bookmarkEnd w:id="177"/>
      <w:bookmarkEnd w:id="178"/>
    </w:p>
    <w:p w14:paraId="661F960A" w14:textId="61E55ECD" w:rsidR="00946BB5" w:rsidRPr="0029075B" w:rsidRDefault="00946BB5" w:rsidP="001D4A24">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1D4A24">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79" w:name="_Toc350496729"/>
      <w:bookmarkStart w:id="180" w:name="_Toc350496731"/>
      <w:bookmarkStart w:id="181" w:name="_Toc350496705"/>
      <w:bookmarkStart w:id="182" w:name="_Toc350496706"/>
      <w:bookmarkStart w:id="183" w:name="_Toc350496707"/>
      <w:bookmarkStart w:id="184" w:name="_Toc350496710"/>
      <w:bookmarkStart w:id="185" w:name="_Toc350496711"/>
      <w:bookmarkStart w:id="186" w:name="_Toc350496715"/>
      <w:bookmarkStart w:id="187" w:name="_Toc350496746"/>
      <w:bookmarkStart w:id="188" w:name="_Toc404612039"/>
      <w:bookmarkStart w:id="189" w:name="_Toc404670460"/>
      <w:bookmarkStart w:id="190" w:name="_Toc408997441"/>
      <w:bookmarkStart w:id="191" w:name="_Toc409085941"/>
      <w:bookmarkStart w:id="192" w:name="_Toc75873529"/>
      <w:bookmarkStart w:id="193" w:name="_Toc106541712"/>
      <w:bookmarkStart w:id="194" w:name="_Toc188369137"/>
      <w:bookmarkStart w:id="195" w:name="_Toc339801213"/>
      <w:bookmarkStart w:id="196" w:name="_Toc339801556"/>
      <w:bookmarkStart w:id="197" w:name="_Toc339802118"/>
      <w:bookmarkStart w:id="198" w:name="_Toc339802305"/>
      <w:bookmarkStart w:id="199" w:name="_Toc339802526"/>
      <w:bookmarkEnd w:id="19"/>
      <w:bookmarkEnd w:id="20"/>
      <w:bookmarkEnd w:id="21"/>
      <w:bookmarkEnd w:id="22"/>
      <w:bookmarkEnd w:id="23"/>
      <w:bookmarkEnd w:id="24"/>
      <w:bookmarkEnd w:id="25"/>
      <w:bookmarkEnd w:id="26"/>
      <w:bookmarkEnd w:id="27"/>
      <w:bookmarkEnd w:id="28"/>
      <w:bookmarkEnd w:id="163"/>
      <w:bookmarkEnd w:id="164"/>
      <w:bookmarkEnd w:id="165"/>
      <w:bookmarkEnd w:id="166"/>
      <w:bookmarkEnd w:id="167"/>
      <w:bookmarkEnd w:id="168"/>
      <w:bookmarkEnd w:id="179"/>
      <w:bookmarkEnd w:id="180"/>
      <w:bookmarkEnd w:id="181"/>
      <w:bookmarkEnd w:id="182"/>
      <w:bookmarkEnd w:id="183"/>
      <w:bookmarkEnd w:id="184"/>
      <w:bookmarkEnd w:id="185"/>
      <w:bookmarkEnd w:id="186"/>
      <w:bookmarkEnd w:id="187"/>
      <w:bookmarkEnd w:id="188"/>
      <w:bookmarkEnd w:id="189"/>
      <w:bookmarkEnd w:id="190"/>
      <w:bookmarkEnd w:id="191"/>
      <w:r w:rsidRPr="0029075B">
        <w:t>Statybos užbaigimas</w:t>
      </w:r>
      <w:bookmarkEnd w:id="192"/>
      <w:bookmarkEnd w:id="193"/>
      <w:bookmarkEnd w:id="194"/>
    </w:p>
    <w:p w14:paraId="72466E0F" w14:textId="5BE1CFC6" w:rsidR="00E93CC0" w:rsidRPr="0029075B" w:rsidRDefault="00E93CC0" w:rsidP="001D4A24">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1D4A24">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1D4A24">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1D4A24">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59CE39AB" w14:textId="49A5093F" w:rsidR="00A07684" w:rsidRPr="0029075B" w:rsidRDefault="00A07684" w:rsidP="001D4A24">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r w:rsidR="00D51FED" w:rsidRPr="0029075B">
        <w:t>Paaiškėjus,</w:t>
      </w:r>
      <w:r w:rsidR="00055B6D" w:rsidRPr="0029075B">
        <w:t xml:space="preserve"> kad po </w:t>
      </w:r>
      <w:r w:rsidR="006D493A" w:rsidRPr="0029075B">
        <w:t xml:space="preserve">Objekto statybos užbaigimo </w:t>
      </w:r>
      <w:r w:rsidR="00A63937" w:rsidRPr="0029075B">
        <w:t>pasikeitė</w:t>
      </w:r>
      <w:r w:rsidR="000251FB" w:rsidRPr="0029075B">
        <w:t xml:space="preserve"> Objekto nustatytos ir įregistruotos</w:t>
      </w:r>
      <w:r w:rsidR="00A63937" w:rsidRPr="0029075B">
        <w:t xml:space="preserve"> </w:t>
      </w:r>
      <w:r w:rsidR="00546C5B" w:rsidRPr="0029075B">
        <w:t>teritorij</w:t>
      </w:r>
      <w:r w:rsidR="0055332C" w:rsidRPr="0029075B">
        <w:t>os</w:t>
      </w:r>
      <w:r w:rsidR="00546C5B" w:rsidRPr="0029075B">
        <w:t xml:space="preserve">, kuriose taikomos specialiosios žemės naudojimo sąlygos Užsakovo valdomiems inžineriniams tinklams, </w:t>
      </w:r>
      <w:r w:rsidR="003A7DCE" w:rsidRPr="0029075B">
        <w:t xml:space="preserve">Rangovas </w:t>
      </w:r>
      <w:r w:rsidR="007547C5" w:rsidRPr="0029075B">
        <w:t xml:space="preserve">turi atlikti </w:t>
      </w:r>
      <w:r w:rsidR="00546C5B" w:rsidRPr="0029075B">
        <w:t>patikslinim</w:t>
      </w:r>
      <w:r w:rsidR="007547C5" w:rsidRPr="0029075B">
        <w:t>ą</w:t>
      </w:r>
      <w:r w:rsidR="00546C5B" w:rsidRPr="0029075B">
        <w:t xml:space="preserve"> / įregistravim</w:t>
      </w:r>
      <w:r w:rsidR="007547C5" w:rsidRPr="0029075B">
        <w:t>ą</w:t>
      </w:r>
      <w:r w:rsidR="00546C5B" w:rsidRPr="0029075B">
        <w:t xml:space="preserve"> / išregistravim</w:t>
      </w:r>
      <w:r w:rsidR="007547C5" w:rsidRPr="0029075B">
        <w:t>ą</w:t>
      </w:r>
      <w:r w:rsidR="00546C5B" w:rsidRPr="0029075B">
        <w:t xml:space="preserve"> Nekilnojamojo turto registre, </w:t>
      </w:r>
      <w:r w:rsidR="003A11D6" w:rsidRPr="0029075B">
        <w:t xml:space="preserve">ir pateikti </w:t>
      </w:r>
      <w:r w:rsidR="00546C5B" w:rsidRPr="0029075B">
        <w:t>pagrindžianči</w:t>
      </w:r>
      <w:r w:rsidR="003A11D6" w:rsidRPr="0029075B">
        <w:t>us</w:t>
      </w:r>
      <w:r w:rsidR="00546C5B" w:rsidRPr="0029075B">
        <w:t xml:space="preserve"> dokumen</w:t>
      </w:r>
      <w:r w:rsidR="003A11D6" w:rsidRPr="0029075B">
        <w:t>tus</w:t>
      </w:r>
      <w:r w:rsidR="00546C5B" w:rsidRPr="0029075B">
        <w:t xml:space="preserve"> bei </w:t>
      </w:r>
      <w:r w:rsidR="003A11D6" w:rsidRPr="0029075B">
        <w:t xml:space="preserve">erdvinius </w:t>
      </w:r>
      <w:r w:rsidR="00546C5B" w:rsidRPr="0029075B">
        <w:t>duomen</w:t>
      </w:r>
      <w:r w:rsidR="003A11D6" w:rsidRPr="0029075B">
        <w:t>is</w:t>
      </w:r>
      <w:r w:rsidR="00546C5B" w:rsidRPr="0029075B">
        <w:t xml:space="preserve"> shp formatu</w:t>
      </w:r>
      <w:r w:rsidR="00BE6871" w:rsidRPr="0029075B">
        <w:t>.</w:t>
      </w:r>
    </w:p>
    <w:p w14:paraId="6D4A8B55" w14:textId="77777777" w:rsidR="00CF3557" w:rsidRPr="0029075B" w:rsidRDefault="00CF3557" w:rsidP="00582909">
      <w:pPr>
        <w:ind w:left="360" w:firstLine="0"/>
        <w:rPr>
          <w:rFonts w:ascii="Arial" w:hAnsi="Arial" w:cs="Arial"/>
          <w:lang w:val="lt-LT"/>
        </w:rPr>
      </w:pPr>
    </w:p>
    <w:p w14:paraId="5C8CEFE3" w14:textId="15032909" w:rsidR="00CF3557" w:rsidRPr="0029075B" w:rsidRDefault="006A6981" w:rsidP="00030FE4">
      <w:pPr>
        <w:pStyle w:val="Heading1"/>
        <w:rPr>
          <w:rFonts w:cs="Arial"/>
        </w:rPr>
      </w:pPr>
      <w:bookmarkStart w:id="200" w:name="_Toc75873530"/>
      <w:bookmarkStart w:id="201" w:name="_Toc106541713"/>
      <w:bookmarkStart w:id="202" w:name="_Toc188369138"/>
      <w:r w:rsidRPr="0029075B">
        <w:rPr>
          <w:rFonts w:cs="Arial"/>
        </w:rPr>
        <w:t>DARBŲ ORGANIZAVIMAS</w:t>
      </w:r>
      <w:bookmarkEnd w:id="200"/>
      <w:bookmarkEnd w:id="201"/>
      <w:bookmarkEnd w:id="202"/>
    </w:p>
    <w:p w14:paraId="79CAD1E5" w14:textId="77777777" w:rsidR="006A6981" w:rsidRPr="0029075B" w:rsidRDefault="00332C99" w:rsidP="007F51D0">
      <w:pPr>
        <w:pStyle w:val="Heading2"/>
      </w:pPr>
      <w:bookmarkStart w:id="203" w:name="_Toc75873531"/>
      <w:bookmarkStart w:id="204" w:name="_Toc106541714"/>
      <w:bookmarkStart w:id="205" w:name="_Toc188369139"/>
      <w:r w:rsidRPr="0029075B">
        <w:t>Šalių atstovai</w:t>
      </w:r>
      <w:bookmarkEnd w:id="203"/>
      <w:bookmarkEnd w:id="204"/>
      <w:bookmarkEnd w:id="205"/>
    </w:p>
    <w:p w14:paraId="74E341D6" w14:textId="77777777" w:rsidR="006A6981" w:rsidRPr="0029075B" w:rsidRDefault="006A6981" w:rsidP="001D4A24">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1D4A24">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1D4A24">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1D4A24">
      <w:pPr>
        <w:pStyle w:val="ListParagraph"/>
      </w:pPr>
      <w:r w:rsidRPr="0029075B">
        <w:lastRenderedPageBreak/>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6" w:name="_Toc75873532"/>
      <w:bookmarkStart w:id="207" w:name="_Toc106541715"/>
      <w:bookmarkStart w:id="208" w:name="_Toc188369140"/>
      <w:bookmarkStart w:id="209" w:name="_Toc339801224"/>
      <w:bookmarkStart w:id="210" w:name="_Toc339801567"/>
      <w:bookmarkStart w:id="211" w:name="_Toc339802129"/>
      <w:bookmarkStart w:id="212" w:name="_Toc339802316"/>
      <w:bookmarkStart w:id="213" w:name="_Toc339802537"/>
      <w:bookmarkStart w:id="214" w:name="_Ref326584296"/>
      <w:bookmarkEnd w:id="195"/>
      <w:bookmarkEnd w:id="196"/>
      <w:bookmarkEnd w:id="197"/>
      <w:bookmarkEnd w:id="198"/>
      <w:bookmarkEnd w:id="199"/>
      <w:r w:rsidRPr="0029075B">
        <w:t>Subrangovai</w:t>
      </w:r>
      <w:bookmarkEnd w:id="206"/>
      <w:bookmarkEnd w:id="207"/>
      <w:r w:rsidR="00C62896" w:rsidRPr="0029075B">
        <w:t xml:space="preserve"> ir kiti Sutarties vykdymui pasitelkti asmenys</w:t>
      </w:r>
      <w:bookmarkEnd w:id="208"/>
    </w:p>
    <w:p w14:paraId="303DEEA7" w14:textId="2550C365" w:rsidR="006E50F1" w:rsidRPr="0029075B" w:rsidRDefault="006E50F1" w:rsidP="001D4A24">
      <w:pPr>
        <w:pStyle w:val="ListParagraph"/>
      </w:pPr>
      <w:r w:rsidRPr="0029075B">
        <w:t>Subrangovų pasitelkimas ir keitimas</w:t>
      </w:r>
    </w:p>
    <w:p w14:paraId="52F94B0B" w14:textId="035EEDBD" w:rsidR="006E50F1" w:rsidRPr="0029075B" w:rsidRDefault="006E50F1" w:rsidP="0033668B">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1D4A24">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33668B">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06F7ACAE" w:rsidR="006E50F1" w:rsidRPr="0029075B" w:rsidRDefault="006E50F1" w:rsidP="0033668B">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33668B">
      <w:pPr>
        <w:pStyle w:val="listbyletter"/>
      </w:pPr>
      <w:bookmarkStart w:id="215"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5"/>
      <w:r w:rsidR="00392B7A" w:rsidRPr="0029075B">
        <w:t>pažymėtais</w:t>
      </w:r>
      <w:r w:rsidRPr="0029075B">
        <w:t xml:space="preserve"> pakeitimais.  </w:t>
      </w:r>
    </w:p>
    <w:p w14:paraId="52F686AC" w14:textId="002FBE5C" w:rsidR="006E50F1" w:rsidRPr="0029075B" w:rsidRDefault="006E50F1" w:rsidP="001D4A24">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29075B" w:rsidRDefault="006E50F1" w:rsidP="001D4A24">
      <w:pPr>
        <w:pStyle w:val="listbyletter"/>
        <w:rPr>
          <w:b/>
        </w:rPr>
      </w:pPr>
      <w:r w:rsidRPr="0029075B">
        <w:t>Rangovas privalo užtikrinti, kad Subrangovai, įtraukti į Subrangovų sąrašą, patys vykdytų jiems priskirtą Darbų dalį, nurodytą Subrangovų sąraše.</w:t>
      </w:r>
    </w:p>
    <w:p w14:paraId="5D3FDD9E" w14:textId="18371BE9" w:rsidR="006E50F1" w:rsidRPr="0029075B" w:rsidRDefault="006E50F1" w:rsidP="001D4A24">
      <w:pPr>
        <w:pStyle w:val="ListParagraph"/>
      </w:pPr>
      <w:r w:rsidRPr="0029075B">
        <w:tab/>
        <w:t>Susitarimai dėl tiesioginio atsiskaitymo su Subrangovais</w:t>
      </w:r>
    </w:p>
    <w:p w14:paraId="2686D362" w14:textId="3E6BF65A" w:rsidR="000476CB" w:rsidRPr="0029075B" w:rsidRDefault="000476CB" w:rsidP="0033668B">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33668B">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1D4A24">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15F691F6" w:rsidR="006E50F1" w:rsidRPr="0029075B" w:rsidRDefault="006E50F1" w:rsidP="001D4A24">
      <w:pPr>
        <w:pStyle w:val="ListParagraph"/>
      </w:pPr>
      <w:r w:rsidRPr="0029075B">
        <w:t>Rangovo, jungtinės veiklos partnerio ir Subjekto, kurio pajėgumais remiasi Rangovas, pakeitimas</w:t>
      </w:r>
    </w:p>
    <w:p w14:paraId="693E9870" w14:textId="42427733" w:rsidR="006E50F1" w:rsidRPr="0029075B" w:rsidRDefault="006E50F1" w:rsidP="001D4A24">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1D4A24">
      <w:pPr>
        <w:pStyle w:val="ListParagraph"/>
        <w:numPr>
          <w:ilvl w:val="0"/>
          <w:numId w:val="54"/>
        </w:numPr>
      </w:pPr>
      <w:r w:rsidRPr="0029075B">
        <w:t>jam yra iškelta restruktūrizavimo ar bankroto byla;</w:t>
      </w:r>
    </w:p>
    <w:p w14:paraId="3AE18492" w14:textId="77777777" w:rsidR="000476CB" w:rsidRPr="0029075B" w:rsidRDefault="006E50F1" w:rsidP="001D4A24">
      <w:pPr>
        <w:pStyle w:val="ListParagraph"/>
        <w:numPr>
          <w:ilvl w:val="0"/>
          <w:numId w:val="54"/>
        </w:numPr>
        <w:rPr>
          <w:lang w:val="pt-PT"/>
        </w:rPr>
      </w:pPr>
      <w:r w:rsidRPr="0029075B">
        <w:t>jam yra inicijuotos ar pradėtos likvidavimo procedūros;</w:t>
      </w:r>
    </w:p>
    <w:p w14:paraId="4A9975D0" w14:textId="77777777" w:rsidR="000476CB" w:rsidRPr="0029075B" w:rsidRDefault="006E50F1" w:rsidP="001D4A24">
      <w:pPr>
        <w:pStyle w:val="ListParagraph"/>
        <w:numPr>
          <w:ilvl w:val="0"/>
          <w:numId w:val="54"/>
        </w:numPr>
      </w:pPr>
      <w:r w:rsidRPr="0029075B">
        <w:t>jo turtą valdo teismas ar bankroto administratorius;</w:t>
      </w:r>
    </w:p>
    <w:p w14:paraId="280CFFCE" w14:textId="77777777" w:rsidR="000476CB" w:rsidRPr="0029075B" w:rsidRDefault="000476CB" w:rsidP="001D4A24">
      <w:pPr>
        <w:pStyle w:val="ListParagraph"/>
        <w:numPr>
          <w:ilvl w:val="0"/>
          <w:numId w:val="55"/>
        </w:numPr>
      </w:pPr>
      <w:r w:rsidRPr="0029075B">
        <w:t>jo</w:t>
      </w:r>
      <w:r w:rsidR="006E50F1" w:rsidRPr="0029075B">
        <w:t xml:space="preserve"> veikla yra sustabdyta ar apribota; arba </w:t>
      </w:r>
    </w:p>
    <w:p w14:paraId="4583F526" w14:textId="23B211A0" w:rsidR="000476CB" w:rsidRPr="0029075B" w:rsidRDefault="006E50F1" w:rsidP="001D4A24">
      <w:pPr>
        <w:pStyle w:val="ListParagraph"/>
        <w:numPr>
          <w:ilvl w:val="0"/>
          <w:numId w:val="55"/>
        </w:numPr>
      </w:pPr>
      <w:r w:rsidRPr="0029075B">
        <w:t>jo padėtis pagal šalies, kurioje jis registruotas, teisės aktus yra tokia pati ar panaši, kaip nurodyta aukščiau;</w:t>
      </w:r>
    </w:p>
    <w:p w14:paraId="0D0C9B06" w14:textId="6B235515" w:rsidR="006E50F1" w:rsidRPr="0029075B" w:rsidRDefault="006E50F1" w:rsidP="001D4A24">
      <w:pPr>
        <w:pStyle w:val="ListParagraph"/>
        <w:numPr>
          <w:ilvl w:val="0"/>
          <w:numId w:val="55"/>
        </w:numPr>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29075B" w:rsidRDefault="006E50F1" w:rsidP="001D4A24">
      <w:pPr>
        <w:pStyle w:val="listbyletter"/>
      </w:pPr>
      <w:r w:rsidRPr="0029075B">
        <w:lastRenderedPageBreak/>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F40F9E" w:rsidRPr="0029075B">
        <w:t xml:space="preserve">Lietuvos Respublikos pirkimų, atliekamų vandentvarkos, energetikos, transporto ar pašto paslaugų srities perkančiųjų subjektų, įstatymo </w:t>
      </w:r>
      <w:r w:rsidRPr="0029075B">
        <w:t>taikymo.</w:t>
      </w:r>
    </w:p>
    <w:p w14:paraId="2460DAE1" w14:textId="19F41582" w:rsidR="006E50F1" w:rsidRPr="0029075B" w:rsidRDefault="006E50F1" w:rsidP="001D4A24">
      <w:pPr>
        <w:pStyle w:val="listbyletter"/>
        <w:numPr>
          <w:ilvl w:val="3"/>
          <w:numId w:val="56"/>
        </w:numP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0476CB" w:rsidRPr="0029075B">
        <w:t xml:space="preserve">Lietuvos Respublikos pirkimų, atliekamų vandentvarkos, energetikos, transporto ar pašto paslaugų srities perkančiųjų subjektų, įstatymo </w:t>
      </w:r>
      <w:r w:rsidRPr="0029075B">
        <w:t xml:space="preserve">taikymo. </w:t>
      </w:r>
    </w:p>
    <w:p w14:paraId="32B9B9D6" w14:textId="2AFE74AF" w:rsidR="006E50F1" w:rsidRPr="0029075B" w:rsidRDefault="006E50F1" w:rsidP="001D4A24">
      <w:pPr>
        <w:pStyle w:val="ListParagraph"/>
      </w:pPr>
      <w:r w:rsidRPr="0029075B">
        <w:t>Specialistai</w:t>
      </w:r>
    </w:p>
    <w:p w14:paraId="1A1B2741" w14:textId="7ECF1B76" w:rsidR="006E50F1" w:rsidRPr="0029075B" w:rsidRDefault="006E50F1" w:rsidP="0033668B">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33668B">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33668B">
      <w:pPr>
        <w:pStyle w:val="listbyletter"/>
      </w:pPr>
      <w:r w:rsidRPr="0029075B">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33668B">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33668B">
      <w:pPr>
        <w:pStyle w:val="listbyletter"/>
      </w:pPr>
      <w:r w:rsidRPr="0029075B">
        <w:t>Rangovas privalo pakeisti Specialistą arba paskirti pavaduojantį Specialistą, kai:</w:t>
      </w:r>
    </w:p>
    <w:p w14:paraId="1A3CAD7E" w14:textId="09B424EA" w:rsidR="006E50F1" w:rsidRPr="0029075B" w:rsidRDefault="006E50F1" w:rsidP="0033668B">
      <w:pPr>
        <w:pStyle w:val="ListParagraph"/>
        <w:numPr>
          <w:ilvl w:val="0"/>
          <w:numId w:val="57"/>
        </w:numPr>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33668B">
      <w:pPr>
        <w:pStyle w:val="ListParagraph"/>
        <w:numPr>
          <w:ilvl w:val="0"/>
          <w:numId w:val="57"/>
        </w:numPr>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33668B">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33668B">
      <w:pPr>
        <w:pStyle w:val="listbyletter"/>
      </w:pPr>
      <w:bookmarkStart w:id="216" w:name="_Hlk132199931"/>
      <w:r w:rsidRPr="0029075B">
        <w:rPr>
          <w:lang w:val="pt-PT"/>
        </w:rPr>
        <w:t xml:space="preserve">Užsakovas privalo įvertinti gautus dokumentus per </w:t>
      </w:r>
      <w:r w:rsidR="00AC7B10" w:rsidRPr="0029075B">
        <w:rPr>
          <w:lang w:val="pt-PT"/>
        </w:rPr>
        <w:t>5</w:t>
      </w:r>
      <w:r w:rsidRPr="0029075B">
        <w:rPr>
          <w:lang w:val="pt-PT"/>
        </w:rPr>
        <w:t xml:space="preserve"> darbo dien</w:t>
      </w:r>
      <w:r w:rsidR="00F40F9E" w:rsidRPr="0029075B">
        <w:rPr>
          <w:lang w:val="pt-PT"/>
        </w:rPr>
        <w:t>ų</w:t>
      </w:r>
      <w:r w:rsidRPr="0029075B">
        <w:rPr>
          <w:lang w:val="pt-PT"/>
        </w:rPr>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33668B">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6"/>
    <w:p w14:paraId="4917C8A7" w14:textId="1C3FE667" w:rsidR="006E50F1" w:rsidRPr="0029075B" w:rsidRDefault="006E50F1" w:rsidP="0033668B">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4C1D35">
      <w:pPr>
        <w:pStyle w:val="ListParagraph"/>
      </w:pPr>
      <w:bookmarkStart w:id="217" w:name="_Ref88645466"/>
      <w:bookmarkEnd w:id="217"/>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w:t>
      </w:r>
      <w:r w:rsidRPr="0029075B">
        <w:lastRenderedPageBreak/>
        <w:t xml:space="preserve">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33668B">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8" w:name="_Toc75873533"/>
      <w:bookmarkStart w:id="219" w:name="_Toc106541716"/>
      <w:bookmarkStart w:id="220" w:name="_Toc188369141"/>
      <w:r w:rsidRPr="0029075B">
        <w:t>Foto fiksavimas</w:t>
      </w:r>
      <w:bookmarkEnd w:id="218"/>
      <w:bookmarkEnd w:id="219"/>
      <w:bookmarkEnd w:id="220"/>
    </w:p>
    <w:p w14:paraId="087C71D2" w14:textId="7D3FB348" w:rsidR="00BC12CD" w:rsidRPr="0029075B" w:rsidRDefault="00BC12CD" w:rsidP="001D4A24">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1" w:name="_Toc75873534"/>
      <w:bookmarkStart w:id="222" w:name="_Toc106541717"/>
      <w:bookmarkStart w:id="223" w:name="_Toc188369142"/>
      <w:r w:rsidRPr="0029075B">
        <w:t>Susirinkimai</w:t>
      </w:r>
      <w:bookmarkEnd w:id="221"/>
      <w:bookmarkEnd w:id="222"/>
      <w:bookmarkEnd w:id="223"/>
    </w:p>
    <w:p w14:paraId="632C2CAE" w14:textId="0FCDC440" w:rsidR="004219DC" w:rsidRPr="0029075B" w:rsidRDefault="004219DC" w:rsidP="001D4A24">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1D4A24">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1D4A24">
      <w:pPr>
        <w:pStyle w:val="ListParagraph"/>
      </w:pPr>
      <w:r w:rsidRPr="0029075B">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4" w:name="_Toc75873535"/>
      <w:bookmarkStart w:id="225" w:name="_Toc106541718"/>
      <w:bookmarkStart w:id="226" w:name="_Toc188369143"/>
      <w:bookmarkEnd w:id="209"/>
      <w:bookmarkEnd w:id="210"/>
      <w:bookmarkEnd w:id="211"/>
      <w:bookmarkEnd w:id="212"/>
      <w:bookmarkEnd w:id="213"/>
      <w:bookmarkEnd w:id="214"/>
      <w:r w:rsidRPr="0029075B">
        <w:t>Informavimas</w:t>
      </w:r>
      <w:bookmarkEnd w:id="224"/>
      <w:bookmarkEnd w:id="225"/>
      <w:bookmarkEnd w:id="226"/>
    </w:p>
    <w:p w14:paraId="44A86C10" w14:textId="4F80773E" w:rsidR="00807447" w:rsidRPr="0029075B" w:rsidRDefault="00807447" w:rsidP="001D4A24">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1D4A24">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7" w:name="_Toc75873536"/>
      <w:bookmarkStart w:id="228" w:name="_Toc106541719"/>
      <w:bookmarkStart w:id="229" w:name="_Toc188369144"/>
      <w:r w:rsidRPr="0029075B">
        <w:t>Patikrinimai</w:t>
      </w:r>
      <w:bookmarkEnd w:id="227"/>
      <w:bookmarkEnd w:id="228"/>
      <w:bookmarkEnd w:id="229"/>
    </w:p>
    <w:p w14:paraId="209253D5" w14:textId="66FBEE0E" w:rsidR="00946BB5" w:rsidRPr="0029075B" w:rsidRDefault="00946BB5" w:rsidP="001D4A24">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1D4A24">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0" w:name="_Toc75873537"/>
      <w:bookmarkStart w:id="231" w:name="_Toc106541720"/>
      <w:bookmarkStart w:id="232" w:name="_Toc188369145"/>
      <w:r w:rsidRPr="0029075B">
        <w:t>Ataskaitos</w:t>
      </w:r>
      <w:bookmarkEnd w:id="230"/>
      <w:bookmarkEnd w:id="231"/>
      <w:bookmarkEnd w:id="232"/>
    </w:p>
    <w:p w14:paraId="02E6CA4E" w14:textId="77777777" w:rsidR="008E0896" w:rsidRPr="0029075B" w:rsidRDefault="008E0896" w:rsidP="001D4A24">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1D4A24">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3" w:name="_Toc75873538"/>
      <w:bookmarkStart w:id="234" w:name="_Toc106541721"/>
      <w:bookmarkStart w:id="235" w:name="_Toc188369146"/>
      <w:r w:rsidRPr="0029075B">
        <w:t>Nurodymai</w:t>
      </w:r>
      <w:bookmarkEnd w:id="233"/>
      <w:bookmarkEnd w:id="234"/>
      <w:bookmarkEnd w:id="235"/>
    </w:p>
    <w:p w14:paraId="0331A69F" w14:textId="77777777" w:rsidR="00BF2C07" w:rsidRPr="0029075B" w:rsidRDefault="00BF2C07" w:rsidP="001D4A24">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1D4A24">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6" w:name="_Toc409085948"/>
      <w:bookmarkStart w:id="237" w:name="_Toc409085949"/>
      <w:bookmarkStart w:id="238" w:name="_Toc409085950"/>
      <w:bookmarkStart w:id="239" w:name="_Toc409085951"/>
      <w:bookmarkStart w:id="240" w:name="_Toc409085952"/>
      <w:bookmarkStart w:id="241" w:name="_Toc409085953"/>
      <w:bookmarkStart w:id="242" w:name="_Toc409085954"/>
      <w:bookmarkStart w:id="243" w:name="_Toc409085955"/>
      <w:bookmarkStart w:id="244" w:name="_Toc409085956"/>
      <w:bookmarkStart w:id="245" w:name="_Toc409085957"/>
      <w:bookmarkStart w:id="246" w:name="_Toc409085958"/>
      <w:bookmarkStart w:id="247" w:name="_Toc350496759"/>
      <w:bookmarkStart w:id="248" w:name="_Toc350496760"/>
      <w:bookmarkStart w:id="249" w:name="_Toc350496761"/>
      <w:bookmarkStart w:id="250" w:name="_Toc350496762"/>
      <w:bookmarkStart w:id="251" w:name="_Toc350496763"/>
      <w:bookmarkStart w:id="252" w:name="_Toc350496764"/>
      <w:bookmarkStart w:id="253" w:name="_Toc350496765"/>
      <w:bookmarkStart w:id="254" w:name="_Toc350496766"/>
      <w:bookmarkStart w:id="255" w:name="_Toc350496767"/>
      <w:bookmarkStart w:id="256" w:name="_Toc350496768"/>
      <w:bookmarkStart w:id="257" w:name="_Toc409085960"/>
      <w:bookmarkStart w:id="258" w:name="_Toc408997453"/>
      <w:bookmarkStart w:id="259" w:name="_Toc409085963"/>
      <w:bookmarkStart w:id="260" w:name="_Toc438139252"/>
      <w:bookmarkStart w:id="261" w:name="_Toc438139253"/>
      <w:bookmarkStart w:id="262" w:name="_Toc438139254"/>
      <w:bookmarkStart w:id="263" w:name="_Toc438139255"/>
      <w:bookmarkStart w:id="264" w:name="_Toc438139256"/>
      <w:bookmarkStart w:id="265" w:name="_Toc75873539"/>
      <w:bookmarkStart w:id="266" w:name="_Toc106541722"/>
      <w:bookmarkStart w:id="267" w:name="_Toc188369147"/>
      <w:bookmarkStart w:id="268" w:name="_Toc339801233"/>
      <w:bookmarkStart w:id="269" w:name="_Toc339801576"/>
      <w:bookmarkStart w:id="270" w:name="_Toc339802138"/>
      <w:bookmarkStart w:id="271" w:name="_Toc339802325"/>
      <w:bookmarkStart w:id="272" w:name="_Toc33980254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9075B">
        <w:t>Atliktų darbų aktai</w:t>
      </w:r>
      <w:bookmarkEnd w:id="265"/>
      <w:bookmarkEnd w:id="266"/>
      <w:bookmarkEnd w:id="267"/>
    </w:p>
    <w:p w14:paraId="74A3085F" w14:textId="613978E3" w:rsidR="001609DA" w:rsidRPr="0029075B" w:rsidRDefault="001609DA" w:rsidP="001D4A24">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1D4A24">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kad Darbai atlikti be trūkumų ir </w:t>
      </w:r>
      <w:r w:rsidRPr="0029075B">
        <w:t>neatleidžia Rangovo nuo atsakomybės dėl vėliau paaiškėjusių priimtų Darbų trūkumų.</w:t>
      </w:r>
    </w:p>
    <w:p w14:paraId="63A2A30E" w14:textId="00952A30" w:rsidR="00E54540" w:rsidRPr="0029075B" w:rsidRDefault="00FB2C7B" w:rsidP="001D4A24">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1D4A24">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1D4A24">
      <w:pPr>
        <w:pStyle w:val="ListParagraph"/>
      </w:pPr>
      <w:r w:rsidRPr="0029075B">
        <w:t>Atliktų darbų akto pildymas:</w:t>
      </w:r>
    </w:p>
    <w:p w14:paraId="39E85F78" w14:textId="0A942D2A"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414A68">
      <w:pPr>
        <w:ind w:left="567" w:firstLine="0"/>
        <w:jc w:val="both"/>
        <w:rPr>
          <w:rFonts w:ascii="Arial" w:hAnsi="Arial" w:cs="Arial"/>
          <w:sz w:val="18"/>
          <w:szCs w:val="18"/>
          <w:lang w:val="lt-LT"/>
        </w:rPr>
      </w:pPr>
      <w:bookmarkStart w:id="273"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414A68">
      <w:pPr>
        <w:ind w:left="567"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4"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4"/>
      <w:r w:rsidRPr="0029075B">
        <w:rPr>
          <w:rFonts w:ascii="Arial" w:hAnsi="Arial" w:cs="Arial"/>
          <w:sz w:val="18"/>
          <w:szCs w:val="18"/>
          <w:lang w:val="lt-LT"/>
        </w:rPr>
        <w:t>;</w:t>
      </w:r>
    </w:p>
    <w:p w14:paraId="67D25935" w14:textId="77777777" w:rsidR="00020F0E" w:rsidRPr="0029075B" w:rsidRDefault="00440E4C" w:rsidP="00020F0E">
      <w:pPr>
        <w:ind w:left="567"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3"/>
    </w:p>
    <w:p w14:paraId="2C519C01" w14:textId="24ACB1D5" w:rsidR="00157C59" w:rsidRPr="0029075B" w:rsidRDefault="002172DB" w:rsidP="00020F0E">
      <w:pPr>
        <w:ind w:left="567"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B56ED2">
      <w:pPr>
        <w:ind w:left="567"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29075B">
        <w:rPr>
          <w:rFonts w:ascii="Arial" w:hAnsi="Arial" w:cs="Arial"/>
          <w:sz w:val="18"/>
          <w:szCs w:val="18"/>
          <w:lang w:val="lt-LT"/>
        </w:rPr>
        <w:lastRenderedPageBreak/>
        <w:t>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350300">
      <w:pPr>
        <w:ind w:left="567"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160420">
      <w:pPr>
        <w:ind w:left="567"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160420">
      <w:pPr>
        <w:ind w:left="567"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686FAC">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5" w:name="_Toc75873540"/>
      <w:bookmarkStart w:id="276" w:name="_Toc106541723"/>
      <w:bookmarkStart w:id="277" w:name="_Toc188369148"/>
      <w:bookmarkStart w:id="278" w:name="_Hlk75711566"/>
      <w:r w:rsidRPr="0029075B">
        <w:t>DOKUMENTACIJOS APSIKEITIMAS</w:t>
      </w:r>
      <w:bookmarkEnd w:id="275"/>
      <w:bookmarkEnd w:id="276"/>
      <w:bookmarkEnd w:id="277"/>
    </w:p>
    <w:p w14:paraId="1D89026B" w14:textId="016BFC75" w:rsidR="000730DB" w:rsidRPr="0029075B" w:rsidRDefault="000730DB" w:rsidP="001D4A24">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8"/>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79" w:name="_Toc446069262"/>
      <w:bookmarkStart w:id="280" w:name="_Toc75873541"/>
      <w:bookmarkStart w:id="281" w:name="_Toc106541724"/>
      <w:bookmarkStart w:id="282" w:name="_Toc188369149"/>
      <w:bookmarkEnd w:id="279"/>
      <w:r w:rsidRPr="0029075B">
        <w:rPr>
          <w:rFonts w:cs="Arial"/>
        </w:rPr>
        <w:t xml:space="preserve">VERTINIMAS IR </w:t>
      </w:r>
      <w:r w:rsidR="00AD47F0" w:rsidRPr="0029075B">
        <w:rPr>
          <w:rFonts w:cs="Arial"/>
        </w:rPr>
        <w:t>EKSPLOATACIJA</w:t>
      </w:r>
      <w:bookmarkEnd w:id="280"/>
      <w:bookmarkEnd w:id="281"/>
      <w:bookmarkEnd w:id="282"/>
    </w:p>
    <w:p w14:paraId="7229459A" w14:textId="77777777" w:rsidR="00C0532C" w:rsidRPr="0029075B" w:rsidRDefault="00C0532C" w:rsidP="007F51D0">
      <w:pPr>
        <w:pStyle w:val="Heading2"/>
      </w:pPr>
      <w:bookmarkStart w:id="283" w:name="_Toc75873542"/>
      <w:bookmarkStart w:id="284" w:name="_Toc106541725"/>
      <w:bookmarkStart w:id="285" w:name="_Toc188369150"/>
      <w:r w:rsidRPr="0029075B">
        <w:t>Techninis vertinimas</w:t>
      </w:r>
      <w:bookmarkEnd w:id="283"/>
      <w:bookmarkEnd w:id="284"/>
      <w:bookmarkEnd w:id="285"/>
    </w:p>
    <w:p w14:paraId="34602633" w14:textId="530D0EE7" w:rsidR="00C06AF0" w:rsidRPr="0029075B" w:rsidRDefault="00C06AF0" w:rsidP="001D4A24">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1D4A24">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1D4A24">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1D4A24">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1D4A24">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1D4A24">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6" w:name="_Toc445993021"/>
      <w:bookmarkStart w:id="287" w:name="_Toc445998160"/>
      <w:bookmarkStart w:id="288" w:name="_Toc446069265"/>
      <w:bookmarkStart w:id="289" w:name="_Toc75873543"/>
      <w:bookmarkStart w:id="290" w:name="_Toc106541726"/>
      <w:bookmarkStart w:id="291" w:name="_Toc188369151"/>
      <w:bookmarkEnd w:id="286"/>
      <w:bookmarkEnd w:id="287"/>
      <w:bookmarkEnd w:id="288"/>
      <w:r w:rsidRPr="0029075B">
        <w:t>Bandomoji eksploatacija</w:t>
      </w:r>
      <w:bookmarkEnd w:id="289"/>
      <w:bookmarkEnd w:id="290"/>
      <w:bookmarkEnd w:id="291"/>
    </w:p>
    <w:p w14:paraId="2F5D6C32" w14:textId="77777777" w:rsidR="00911377" w:rsidRPr="0029075B" w:rsidRDefault="002B4DED" w:rsidP="001D4A24">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1D4A24">
      <w:pPr>
        <w:pStyle w:val="ListParagraph"/>
      </w:pPr>
      <w:r w:rsidRPr="0029075B">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1D4A24">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1D4A24">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2" w:name="_Toc188369152"/>
      <w:bookmarkStart w:id="293" w:name="_Toc75873544"/>
      <w:bookmarkStart w:id="294" w:name="_Toc106541727"/>
      <w:r w:rsidRPr="0029075B">
        <w:t xml:space="preserve">Darbų </w:t>
      </w:r>
      <w:r w:rsidR="00022F80" w:rsidRPr="0029075B">
        <w:t>perdavimas</w:t>
      </w:r>
      <w:bookmarkEnd w:id="292"/>
      <w:r w:rsidR="008C26CE" w:rsidRPr="0029075B">
        <w:t xml:space="preserve"> </w:t>
      </w:r>
      <w:bookmarkEnd w:id="293"/>
      <w:bookmarkEnd w:id="294"/>
    </w:p>
    <w:p w14:paraId="506E4BF7" w14:textId="40B788BD" w:rsidR="00CD66D6" w:rsidRPr="0029075B" w:rsidRDefault="00CD66D6" w:rsidP="001D4A24">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A3AE874">
      <w:pPr>
        <w:ind w:left="567"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B71688">
      <w:pPr>
        <w:ind w:left="567"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4E997E95" w:rsidR="00CD66D6" w:rsidRPr="0029075B" w:rsidRDefault="002F7914" w:rsidP="001D4A24">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5" w:name="_Hlk188275223"/>
      <w:r w:rsidR="003D6B07" w:rsidRPr="0029075B">
        <w:t>Sutarties specialiosiose sąlygose ar Techninėje užduotyje</w:t>
      </w:r>
      <w:bookmarkEnd w:id="295"/>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64B56" w:rsidRPr="0029075B">
        <w:t xml:space="preserve">Banko garantiją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1D4A24">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6" w:name="_Toc75873545"/>
      <w:bookmarkStart w:id="297" w:name="_Toc106541728"/>
      <w:bookmarkStart w:id="298" w:name="_Toc188369153"/>
      <w:r w:rsidRPr="0029075B">
        <w:t>Darbų u</w:t>
      </w:r>
      <w:r w:rsidR="00CD66D6" w:rsidRPr="0029075B">
        <w:t>žbaigimas</w:t>
      </w:r>
      <w:bookmarkEnd w:id="296"/>
      <w:bookmarkEnd w:id="297"/>
      <w:bookmarkEnd w:id="298"/>
    </w:p>
    <w:p w14:paraId="26CDD50D" w14:textId="75635AA5" w:rsidR="00C64A50" w:rsidRPr="0029075B" w:rsidRDefault="00975751" w:rsidP="001D4A24">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299" w:name="_Toc446069270"/>
      <w:bookmarkStart w:id="300" w:name="_Toc438139261"/>
      <w:bookmarkStart w:id="301" w:name="_Toc438139262"/>
      <w:bookmarkStart w:id="302" w:name="_Toc438139264"/>
      <w:bookmarkStart w:id="303" w:name="_Toc438139266"/>
      <w:bookmarkStart w:id="304" w:name="_Toc75873546"/>
      <w:bookmarkStart w:id="305" w:name="_Toc106541729"/>
      <w:bookmarkStart w:id="306" w:name="_Toc188369154"/>
      <w:bookmarkEnd w:id="299"/>
      <w:bookmarkEnd w:id="300"/>
      <w:bookmarkEnd w:id="301"/>
      <w:bookmarkEnd w:id="302"/>
      <w:bookmarkEnd w:id="303"/>
      <w:r w:rsidRPr="0029075B">
        <w:rPr>
          <w:rFonts w:cs="Arial"/>
        </w:rPr>
        <w:t>KAINA IR APMOKĖJIMAS</w:t>
      </w:r>
      <w:bookmarkEnd w:id="304"/>
      <w:bookmarkEnd w:id="305"/>
      <w:bookmarkEnd w:id="306"/>
    </w:p>
    <w:p w14:paraId="0324859B" w14:textId="77777777" w:rsidR="00B414D4" w:rsidRPr="0029075B" w:rsidRDefault="00332C99" w:rsidP="007F51D0">
      <w:pPr>
        <w:pStyle w:val="Heading2"/>
      </w:pPr>
      <w:bookmarkStart w:id="307" w:name="_Toc339801220"/>
      <w:bookmarkStart w:id="308" w:name="_Toc339801563"/>
      <w:bookmarkStart w:id="309" w:name="_Toc339802125"/>
      <w:bookmarkStart w:id="310" w:name="_Toc339802312"/>
      <w:bookmarkStart w:id="311" w:name="_Toc339802533"/>
      <w:bookmarkStart w:id="312" w:name="_Toc75873547"/>
      <w:bookmarkStart w:id="313" w:name="_Toc106541730"/>
      <w:bookmarkStart w:id="314" w:name="_Toc188369155"/>
      <w:bookmarkStart w:id="315" w:name="_Toc350180076"/>
      <w:bookmarkStart w:id="316" w:name="_Toc339801221"/>
      <w:bookmarkStart w:id="317" w:name="_Toc339801564"/>
      <w:bookmarkStart w:id="318" w:name="_Toc339802126"/>
      <w:bookmarkStart w:id="319" w:name="_Toc339802313"/>
      <w:bookmarkStart w:id="320" w:name="_Toc339802534"/>
      <w:r w:rsidRPr="0029075B">
        <w:t>Sutarties kaina</w:t>
      </w:r>
      <w:bookmarkEnd w:id="307"/>
      <w:bookmarkEnd w:id="308"/>
      <w:bookmarkEnd w:id="309"/>
      <w:bookmarkEnd w:id="310"/>
      <w:bookmarkEnd w:id="311"/>
      <w:bookmarkEnd w:id="312"/>
      <w:bookmarkEnd w:id="313"/>
      <w:bookmarkEnd w:id="314"/>
    </w:p>
    <w:p w14:paraId="2B26386B" w14:textId="77777777" w:rsidR="00B414D4" w:rsidRPr="0029075B" w:rsidRDefault="00B414D4" w:rsidP="001D4A24">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1D4A24">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1D4A24">
      <w:pPr>
        <w:pStyle w:val="ListParagraph"/>
      </w:pPr>
      <w:r w:rsidRPr="0029075B">
        <w:lastRenderedPageBreak/>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1D4A24">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1" w:name="_Toc413760962"/>
      <w:bookmarkStart w:id="322" w:name="_Toc415502776"/>
      <w:bookmarkStart w:id="323" w:name="_Toc413760963"/>
      <w:bookmarkStart w:id="324" w:name="_Toc415502777"/>
      <w:bookmarkStart w:id="325" w:name="_Toc413760964"/>
      <w:bookmarkStart w:id="326" w:name="_Toc415502778"/>
      <w:bookmarkStart w:id="327" w:name="_Toc413760965"/>
      <w:bookmarkStart w:id="328" w:name="_Toc415502779"/>
      <w:bookmarkStart w:id="329" w:name="_Toc413760966"/>
      <w:bookmarkStart w:id="330" w:name="_Toc415502780"/>
      <w:bookmarkStart w:id="331" w:name="_Toc413760967"/>
      <w:bookmarkStart w:id="332" w:name="_Toc415502781"/>
      <w:bookmarkStart w:id="333" w:name="_Toc350872304"/>
      <w:bookmarkStart w:id="334" w:name="_Toc75873548"/>
      <w:bookmarkStart w:id="335" w:name="_Toc106541731"/>
      <w:bookmarkStart w:id="336" w:name="_Toc188369156"/>
      <w:bookmarkEnd w:id="321"/>
      <w:bookmarkEnd w:id="322"/>
      <w:bookmarkEnd w:id="323"/>
      <w:bookmarkEnd w:id="324"/>
      <w:bookmarkEnd w:id="325"/>
      <w:bookmarkEnd w:id="326"/>
      <w:bookmarkEnd w:id="327"/>
      <w:bookmarkEnd w:id="328"/>
      <w:bookmarkEnd w:id="329"/>
      <w:bookmarkEnd w:id="330"/>
      <w:bookmarkEnd w:id="331"/>
      <w:bookmarkEnd w:id="332"/>
      <w:r w:rsidRPr="0029075B">
        <w:t xml:space="preserve">Išankstinis </w:t>
      </w:r>
      <w:r w:rsidR="00332C99" w:rsidRPr="0029075B">
        <w:t>mokėjimas</w:t>
      </w:r>
      <w:bookmarkEnd w:id="333"/>
      <w:bookmarkEnd w:id="334"/>
      <w:bookmarkEnd w:id="335"/>
      <w:bookmarkEnd w:id="336"/>
    </w:p>
    <w:p w14:paraId="7454122D" w14:textId="5E5CC7A7" w:rsidR="00F46822" w:rsidRPr="0029075B" w:rsidRDefault="001851C2" w:rsidP="001D4A24">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1D4A24">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1D4A24">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1D4A24">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7" w:name="_Toc75873549"/>
      <w:bookmarkStart w:id="338" w:name="_Toc106541732"/>
      <w:bookmarkStart w:id="339" w:name="_Toc188369157"/>
      <w:bookmarkEnd w:id="315"/>
      <w:r w:rsidRPr="0029075B">
        <w:t>Apmokėjimas</w:t>
      </w:r>
      <w:bookmarkEnd w:id="337"/>
      <w:bookmarkEnd w:id="338"/>
      <w:bookmarkEnd w:id="339"/>
    </w:p>
    <w:p w14:paraId="2FE21D2F" w14:textId="0D779860" w:rsidR="009D2A52" w:rsidRPr="0029075B" w:rsidRDefault="00D31E44" w:rsidP="001D4A24">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401D625B" w:rsidR="000A1E56" w:rsidRPr="0029075B" w:rsidRDefault="00A4633E" w:rsidP="001D4A24">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0" w:name="_Hlk143181162"/>
      <w:r w:rsidRPr="0029075B">
        <w:t xml:space="preserve">sistemą </w:t>
      </w:r>
      <w:r w:rsidR="00787CB6" w:rsidRPr="0029075B">
        <w:t>SABIS</w:t>
      </w:r>
      <w:r w:rsidRPr="0029075B">
        <w:t xml:space="preserve"> arba per kitą savo pasirinktą informacinę sistemą </w:t>
      </w:r>
      <w:bookmarkEnd w:id="340"/>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1D4A24">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1D4A24">
      <w:pPr>
        <w:pStyle w:val="ListParagraph"/>
      </w:pPr>
      <w:r w:rsidRPr="0029075B">
        <w:t>Rangovo išrašomoje PVM sąskaitoje faktūroje turi būti nurodytas šios Sutarties numeris.</w:t>
      </w:r>
    </w:p>
    <w:p w14:paraId="1573343C" w14:textId="425321D6" w:rsidR="00574032" w:rsidRPr="0029075B" w:rsidRDefault="004500FF" w:rsidP="001D4A24">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1D4A24">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1" w:name="_Toc438139271"/>
      <w:bookmarkStart w:id="342" w:name="_Toc75873550"/>
      <w:bookmarkStart w:id="343" w:name="_Toc106541733"/>
      <w:bookmarkStart w:id="344" w:name="_Toc188369158"/>
      <w:bookmarkEnd w:id="341"/>
      <w:r w:rsidRPr="0029075B">
        <w:t>S</w:t>
      </w:r>
      <w:r w:rsidR="00856BAC" w:rsidRPr="0029075B">
        <w:t>ulaikymai</w:t>
      </w:r>
      <w:bookmarkEnd w:id="342"/>
      <w:bookmarkEnd w:id="343"/>
      <w:bookmarkEnd w:id="344"/>
    </w:p>
    <w:p w14:paraId="5E130DB3" w14:textId="3F082D13" w:rsidR="00B414D4" w:rsidRPr="0029075B" w:rsidRDefault="00B414D4" w:rsidP="001D4A24">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1D4A24">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056A050B" w14:textId="6E69CE9B" w:rsidR="00F84624"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F84624" w:rsidRPr="0029075B">
        <w:rPr>
          <w:rFonts w:ascii="Arial" w:hAnsi="Arial" w:cs="Arial"/>
          <w:sz w:val="18"/>
          <w:szCs w:val="18"/>
          <w:lang w:val="lt-LT"/>
        </w:rPr>
        <w:t xml:space="preserve">Įvykdys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5" w:name="_Toc408997459"/>
      <w:bookmarkStart w:id="346" w:name="_Toc409085973"/>
      <w:bookmarkStart w:id="347" w:name="_Toc75873551"/>
      <w:bookmarkStart w:id="348" w:name="_Toc106541734"/>
      <w:bookmarkStart w:id="349" w:name="_Toc188369159"/>
      <w:bookmarkEnd w:id="345"/>
      <w:bookmarkEnd w:id="346"/>
      <w:r w:rsidRPr="0029075B">
        <w:t>Kitos apmokėjimo sąlygos</w:t>
      </w:r>
      <w:bookmarkEnd w:id="347"/>
      <w:bookmarkEnd w:id="348"/>
      <w:bookmarkEnd w:id="349"/>
    </w:p>
    <w:p w14:paraId="4F8BCBDF" w14:textId="53601453" w:rsidR="00B414D4" w:rsidRPr="0029075B" w:rsidRDefault="00B414D4" w:rsidP="001D4A24">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1D4A24">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1D4A24">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0" w:name="_Toc75873552"/>
      <w:bookmarkStart w:id="351" w:name="_Toc106541735"/>
      <w:bookmarkStart w:id="352" w:name="_Toc188369160"/>
      <w:bookmarkEnd w:id="316"/>
      <w:bookmarkEnd w:id="317"/>
      <w:bookmarkEnd w:id="318"/>
      <w:bookmarkEnd w:id="319"/>
      <w:bookmarkEnd w:id="320"/>
      <w:r w:rsidRPr="0029075B">
        <w:rPr>
          <w:rFonts w:cs="Arial"/>
        </w:rPr>
        <w:t>PAKEITIMAI</w:t>
      </w:r>
      <w:bookmarkEnd w:id="350"/>
      <w:bookmarkEnd w:id="351"/>
      <w:bookmarkEnd w:id="352"/>
    </w:p>
    <w:p w14:paraId="1C4D2F32" w14:textId="77777777" w:rsidR="00C0471E" w:rsidRPr="0029075B" w:rsidRDefault="00332C99" w:rsidP="007F51D0">
      <w:pPr>
        <w:pStyle w:val="Heading2"/>
      </w:pPr>
      <w:bookmarkStart w:id="353" w:name="_Toc75873553"/>
      <w:bookmarkStart w:id="354" w:name="_Toc106541736"/>
      <w:bookmarkStart w:id="355" w:name="_Toc188369161"/>
      <w:r w:rsidRPr="0029075B">
        <w:t>Darbų pakeitimai</w:t>
      </w:r>
      <w:bookmarkEnd w:id="353"/>
      <w:bookmarkEnd w:id="354"/>
      <w:bookmarkEnd w:id="355"/>
    </w:p>
    <w:p w14:paraId="5818435D" w14:textId="6C27F1CA" w:rsidR="00665B5D" w:rsidRPr="0029075B" w:rsidRDefault="00AE1225" w:rsidP="001D4A24">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77777777" w:rsidR="00C0471E" w:rsidRPr="0029075B" w:rsidRDefault="00BD3B1D" w:rsidP="001D4A24">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Pasiūlyme Pakeitimams atlikti Rangovas turi nurodyti</w:t>
      </w:r>
      <w:r w:rsidR="00C0471E" w:rsidRPr="0029075B">
        <w:t>:</w:t>
      </w:r>
    </w:p>
    <w:p w14:paraId="25940752" w14:textId="22A1E3B7"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3AE9966D" w14:textId="019AD4F6"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2E3CB1EF" w14:textId="3F879E9B"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6982EB99" w14:textId="5B747EDE"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11E03" w:rsidRPr="0029075B">
        <w:rPr>
          <w:rFonts w:ascii="Arial" w:hAnsi="Arial" w:cs="Arial"/>
          <w:sz w:val="18"/>
          <w:szCs w:val="18"/>
          <w:lang w:val="lt-LT"/>
        </w:rPr>
        <w:t xml:space="preserve">Dėl </w:t>
      </w:r>
      <w:r w:rsidR="00FE6E0B" w:rsidRPr="0029075B">
        <w:rPr>
          <w:rFonts w:ascii="Arial" w:hAnsi="Arial" w:cs="Arial"/>
          <w:sz w:val="18"/>
          <w:szCs w:val="18"/>
          <w:lang w:val="lt-LT"/>
        </w:rPr>
        <w:t>P</w:t>
      </w:r>
      <w:r w:rsidR="00A11E03" w:rsidRPr="0029075B">
        <w:rPr>
          <w:rFonts w:ascii="Arial" w:hAnsi="Arial" w:cs="Arial"/>
          <w:sz w:val="18"/>
          <w:szCs w:val="18"/>
          <w:lang w:val="lt-LT"/>
        </w:rPr>
        <w:t>akeitimo r</w:t>
      </w:r>
      <w:r w:rsidR="00890398" w:rsidRPr="0029075B">
        <w:rPr>
          <w:rFonts w:ascii="Arial" w:hAnsi="Arial" w:cs="Arial"/>
          <w:sz w:val="18"/>
          <w:szCs w:val="18"/>
          <w:lang w:val="lt-LT"/>
        </w:rPr>
        <w:t>eikiamus atlikti Darbų žiniaraščio pakeitimus</w:t>
      </w:r>
      <w:r w:rsidR="00C0471E" w:rsidRPr="0029075B">
        <w:rPr>
          <w:rFonts w:ascii="Arial" w:hAnsi="Arial" w:cs="Arial"/>
          <w:sz w:val="18"/>
          <w:szCs w:val="18"/>
          <w:lang w:val="lt-LT"/>
        </w:rPr>
        <w:t>;</w:t>
      </w:r>
    </w:p>
    <w:p w14:paraId="5E953B40" w14:textId="16CBDBA4"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0471E" w:rsidRPr="0029075B">
        <w:rPr>
          <w:rFonts w:ascii="Arial" w:hAnsi="Arial" w:cs="Arial"/>
          <w:sz w:val="18"/>
          <w:szCs w:val="18"/>
          <w:lang w:val="lt-LT"/>
        </w:rPr>
        <w:t>Kitą su Pakeitimu susijusią svarbią informaciją, turinčią ar galinčią turėti įtakos Sutarties vykdymui.</w:t>
      </w:r>
    </w:p>
    <w:p w14:paraId="1E0EEAF5" w14:textId="02603AB5" w:rsidR="000469BF" w:rsidRPr="0029075B" w:rsidRDefault="000469BF" w:rsidP="001D4A24">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 ir pridėdamas tai pagrindžiančius dokumentus.</w:t>
      </w:r>
    </w:p>
    <w:p w14:paraId="3D587147" w14:textId="77777777" w:rsidR="00C0471E" w:rsidRPr="0029075B" w:rsidRDefault="00F84507" w:rsidP="001D4A24">
      <w:pPr>
        <w:pStyle w:val="ListParagraph"/>
      </w:pPr>
      <w:r w:rsidRPr="0029075B">
        <w:t xml:space="preserve">Kartu su Rangovo pasiūlymu turi būti pridedamas </w:t>
      </w:r>
      <w:r w:rsidR="00225863" w:rsidRPr="0029075B">
        <w:t>Pakeitimų</w:t>
      </w:r>
      <w:r w:rsidRPr="0029075B">
        <w:t xml:space="preserve"> kainos pagrindimas. </w:t>
      </w:r>
      <w:r w:rsidR="00203402" w:rsidRPr="0029075B">
        <w:t>Rangovo pasiūlyme</w:t>
      </w:r>
      <w:r w:rsidR="00C0471E" w:rsidRPr="0029075B">
        <w:t xml:space="preserve"> nurodytos kainos </w:t>
      </w:r>
      <w:r w:rsidR="00254955" w:rsidRPr="0029075B">
        <w:t>apskaičiuojamos</w:t>
      </w:r>
      <w:r w:rsidR="00C0471E" w:rsidRPr="0029075B">
        <w:t xml:space="preserve"> Viešųjų pirkimų tarnybos direktoriaus įsakymu </w:t>
      </w:r>
      <w:r w:rsidR="004C0EF5" w:rsidRPr="0029075B">
        <w:t>pa</w:t>
      </w:r>
      <w:r w:rsidR="00C0471E" w:rsidRPr="0029075B">
        <w:t xml:space="preserve">tvirtintoje </w:t>
      </w:r>
      <w:r w:rsidR="004C0EF5" w:rsidRPr="0029075B">
        <w:t>K</w:t>
      </w:r>
      <w:r w:rsidR="00C0471E" w:rsidRPr="0029075B">
        <w:t xml:space="preserve">ainodaros </w:t>
      </w:r>
      <w:r w:rsidR="002E0B33" w:rsidRPr="0029075B">
        <w:t xml:space="preserve">taisyklių </w:t>
      </w:r>
      <w:r w:rsidR="00C0471E" w:rsidRPr="0029075B">
        <w:t xml:space="preserve">nustatymo </w:t>
      </w:r>
      <w:r w:rsidR="000469BF" w:rsidRPr="0029075B">
        <w:t xml:space="preserve">metodikoje </w:t>
      </w:r>
      <w:r w:rsidR="00C0471E" w:rsidRPr="0029075B">
        <w:t>(arba ją keičiančiuose teisės aktuose) nurodytais būdais.</w:t>
      </w:r>
    </w:p>
    <w:p w14:paraId="04FE7415" w14:textId="77777777" w:rsidR="00C0471E" w:rsidRPr="0029075B" w:rsidRDefault="00C0471E" w:rsidP="001D4A24">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203402" w:rsidRPr="0029075B">
        <w:t>pasiūlymą</w:t>
      </w:r>
      <w:r w:rsidRPr="0029075B">
        <w:t xml:space="preserve"> bei pagrįsti jo atitikimą Sutarties reikalavimams.</w:t>
      </w:r>
    </w:p>
    <w:p w14:paraId="30B80174" w14:textId="644CEDFF" w:rsidR="00D246AE" w:rsidRPr="0029075B" w:rsidRDefault="00AE6861" w:rsidP="001D4A24">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1D4A24">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1D4A24">
      <w:pPr>
        <w:pStyle w:val="ListParagraph"/>
      </w:pPr>
      <w:bookmarkStart w:id="356" w:name="_Hlk56509532"/>
      <w:r w:rsidRPr="0029075B">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7" w:name="_Hlk188365408"/>
      <w:r w:rsidR="00DA2BB4" w:rsidRPr="0029075B">
        <w:t>P</w:t>
      </w:r>
      <w:r w:rsidR="00C0471E" w:rsidRPr="0029075B">
        <w:t xml:space="preserve">rojekto </w:t>
      </w:r>
      <w:r w:rsidR="00EF1936" w:rsidRPr="0029075B">
        <w:t>parengimo (koregavimo)</w:t>
      </w:r>
      <w:r w:rsidR="00581CB0" w:rsidRPr="0029075B">
        <w:t xml:space="preserve"> </w:t>
      </w:r>
      <w:bookmarkEnd w:id="357"/>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6"/>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280D70E4" w14:textId="7B509B3F" w:rsidR="00DD07ED" w:rsidRPr="0029075B" w:rsidRDefault="00D8426A" w:rsidP="001D4A24">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r w:rsidR="002A3370" w:rsidRPr="0029075B">
        <w:t xml:space="preserve"> </w:t>
      </w:r>
    </w:p>
    <w:p w14:paraId="26B09A25" w14:textId="59D0951A" w:rsidR="002E7E55" w:rsidRPr="0029075B" w:rsidRDefault="002E7E55" w:rsidP="001D4A24">
      <w:pPr>
        <w:pStyle w:val="ListParagraph"/>
      </w:pPr>
      <w:r w:rsidRPr="0029075B">
        <w:t>Darbų Pakeitimam</w:t>
      </w:r>
      <w:r w:rsidR="004B7A15" w:rsidRPr="0029075B">
        <w:t>s Šalys</w:t>
      </w:r>
      <w:r w:rsidRPr="0029075B">
        <w:t xml:space="preserve"> </w:t>
      </w:r>
      <w:r w:rsidR="002317A2" w:rsidRPr="0029075B">
        <w:t xml:space="preserve">taip pat </w:t>
      </w:r>
      <w:r w:rsidRPr="0029075B">
        <w:t xml:space="preserve">taiko </w:t>
      </w:r>
      <w:r w:rsidR="003316FA" w:rsidRPr="0029075B">
        <w:t xml:space="preserve">Lietuvos Respublikos pirkimų, atliekamų vandentvarkos, energetikos, transporto ar pašto paslaugų srities perkančiųjų subjektų, įstatymo ir </w:t>
      </w:r>
      <w:r w:rsidRPr="0029075B">
        <w:t xml:space="preserve">Viešųjų pirkimų tarnybos direktoriaus įsakymu patvirtintos Kainodaros </w:t>
      </w:r>
      <w:r w:rsidR="00F6625E" w:rsidRPr="0029075B">
        <w:t xml:space="preserve">taisyklių </w:t>
      </w:r>
      <w:r w:rsidRPr="0029075B">
        <w:t>nustatymo metodikos (arba ją keičiančių teisės aktų) nuostatas.</w:t>
      </w:r>
    </w:p>
    <w:p w14:paraId="60164393" w14:textId="77777777" w:rsidR="00C61661" w:rsidRPr="0029075B" w:rsidRDefault="00332C99" w:rsidP="007F51D0">
      <w:pPr>
        <w:pStyle w:val="Heading2"/>
      </w:pPr>
      <w:bookmarkStart w:id="358" w:name="_Toc409085977"/>
      <w:bookmarkStart w:id="359" w:name="_Toc409085978"/>
      <w:bookmarkStart w:id="360" w:name="_Toc409085979"/>
      <w:bookmarkStart w:id="361" w:name="_Toc408997463"/>
      <w:bookmarkStart w:id="362" w:name="_Toc409085980"/>
      <w:bookmarkStart w:id="363" w:name="_Toc75873554"/>
      <w:bookmarkStart w:id="364" w:name="_Toc106541737"/>
      <w:bookmarkStart w:id="365" w:name="_Toc188369162"/>
      <w:bookmarkStart w:id="366" w:name="_Ref310007900"/>
      <w:bookmarkEnd w:id="358"/>
      <w:bookmarkEnd w:id="359"/>
      <w:bookmarkEnd w:id="360"/>
      <w:bookmarkEnd w:id="361"/>
      <w:bookmarkEnd w:id="362"/>
      <w:r w:rsidRPr="0029075B">
        <w:t>Įstatymų pasikeitimas</w:t>
      </w:r>
      <w:r w:rsidR="009E64DC" w:rsidRPr="0029075B">
        <w:t xml:space="preserve"> – kainų perskaičiavimas</w:t>
      </w:r>
      <w:bookmarkEnd w:id="363"/>
      <w:bookmarkEnd w:id="364"/>
      <w:bookmarkEnd w:id="365"/>
    </w:p>
    <w:p w14:paraId="512B38D7" w14:textId="0126A302" w:rsidR="00854E98" w:rsidRPr="0029075B" w:rsidRDefault="00854E98" w:rsidP="001D4A24">
      <w:pPr>
        <w:pStyle w:val="ListParagraph"/>
      </w:pPr>
      <w:bookmarkStart w:id="367" w:name="_Ref310007747"/>
      <w:bookmarkEnd w:id="366"/>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w:t>
      </w:r>
      <w:r w:rsidR="00212A27" w:rsidRPr="0029075B">
        <w:lastRenderedPageBreak/>
        <w:t xml:space="preserve">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1D4A24">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7"/>
      <w:r w:rsidR="00275155" w:rsidRPr="0029075B">
        <w:t xml:space="preserve"> ar įforminimo</w:t>
      </w:r>
      <w:r w:rsidRPr="0029075B">
        <w:t>.</w:t>
      </w:r>
      <w:bookmarkStart w:id="368" w:name="_Ref413936893"/>
    </w:p>
    <w:p w14:paraId="17BECAAE" w14:textId="77777777" w:rsidR="00C61661" w:rsidRPr="0029075B" w:rsidRDefault="00332C99" w:rsidP="007F51D0">
      <w:pPr>
        <w:pStyle w:val="Heading2"/>
      </w:pPr>
      <w:bookmarkStart w:id="369" w:name="_Toc75873555"/>
      <w:bookmarkStart w:id="370" w:name="_Toc106541738"/>
      <w:bookmarkStart w:id="371" w:name="_Toc188369163"/>
      <w:r w:rsidRPr="0029075B">
        <w:t>Kainų indekso pasikeitimas</w:t>
      </w:r>
      <w:bookmarkEnd w:id="368"/>
      <w:bookmarkEnd w:id="369"/>
      <w:bookmarkEnd w:id="370"/>
      <w:bookmarkEnd w:id="371"/>
    </w:p>
    <w:p w14:paraId="329BCE26" w14:textId="424842D1" w:rsidR="00A4633E" w:rsidRPr="0029075B" w:rsidRDefault="00A4633E" w:rsidP="001D4A24">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1D4A24">
      <w:pPr>
        <w:pStyle w:val="ListParagraph"/>
      </w:pPr>
      <w:r w:rsidRPr="0029075B">
        <w:t xml:space="preserve">Vėlesnis Sutarties kainos perskaičiavimas negali apimti laikotarpio, už kurį jau buvo atliktas perskaičiavimas. </w:t>
      </w:r>
    </w:p>
    <w:p w14:paraId="270B8752" w14:textId="77777777" w:rsidR="00A4633E" w:rsidRPr="0029075B" w:rsidRDefault="00A4633E" w:rsidP="001D4A24">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A4633E">
      <w:pPr>
        <w:ind w:left="0"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77777777"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59758234" w:rsidR="00A4633E" w:rsidRPr="0029075B" w:rsidRDefault="00A4633E" w:rsidP="0A3AE874">
      <w:pPr>
        <w:ind w:left="0"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A4633E">
      <w:pPr>
        <w:ind w:left="0"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25E5BCCA" w:rsidR="00A4633E" w:rsidRPr="0029075B" w:rsidRDefault="00A4633E" w:rsidP="001D4A24">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1D4A24">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0D97F7BF" w:rsidR="00A4633E" w:rsidRPr="0029075B" w:rsidRDefault="00A4633E" w:rsidP="001D4A24">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1D4A24">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1D4A24">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 xml:space="preserve">rojekto parengimą, inžinerinius (geologinius, geotechninius) tyrimus, projektavimą, dokumentacijos gavimą, statybą leidžiančių dokumentų gavimą, statybos užbaigimą ir pan.) mokėtinos </w:t>
      </w:r>
      <w:r w:rsidRPr="0029075B">
        <w:lastRenderedPageBreak/>
        <w:t>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3" w:name="_Toc75873556"/>
      <w:bookmarkStart w:id="374" w:name="_Toc106541739"/>
      <w:bookmarkStart w:id="375" w:name="_Toc188369164"/>
      <w:r w:rsidRPr="0029075B">
        <w:rPr>
          <w:rFonts w:cs="Arial"/>
        </w:rPr>
        <w:t>ATSAKOMYBĖ</w:t>
      </w:r>
      <w:bookmarkStart w:id="376" w:name="_Ref172882497"/>
      <w:bookmarkStart w:id="377" w:name="_Ref226118096"/>
      <w:bookmarkEnd w:id="268"/>
      <w:bookmarkEnd w:id="269"/>
      <w:bookmarkEnd w:id="270"/>
      <w:bookmarkEnd w:id="271"/>
      <w:bookmarkEnd w:id="272"/>
      <w:bookmarkEnd w:id="373"/>
      <w:bookmarkEnd w:id="374"/>
      <w:bookmarkEnd w:id="375"/>
    </w:p>
    <w:p w14:paraId="0F56F867" w14:textId="77777777" w:rsidR="00A725B1" w:rsidRPr="0029075B" w:rsidRDefault="00332C99" w:rsidP="007F51D0">
      <w:pPr>
        <w:pStyle w:val="Heading2"/>
      </w:pPr>
      <w:bookmarkStart w:id="378" w:name="_Toc339801232"/>
      <w:bookmarkStart w:id="379" w:name="_Toc339801575"/>
      <w:bookmarkStart w:id="380" w:name="_Toc339802137"/>
      <w:bookmarkStart w:id="381" w:name="_Toc339802324"/>
      <w:bookmarkStart w:id="382" w:name="_Toc339802545"/>
      <w:bookmarkStart w:id="383" w:name="_Toc75873557"/>
      <w:bookmarkStart w:id="384" w:name="_Toc106541740"/>
      <w:bookmarkStart w:id="385" w:name="_Toc188369165"/>
      <w:bookmarkStart w:id="386" w:name="_Toc339801234"/>
      <w:bookmarkStart w:id="387" w:name="_Toc339801577"/>
      <w:bookmarkStart w:id="388" w:name="_Toc339802139"/>
      <w:bookmarkStart w:id="389" w:name="_Toc339802326"/>
      <w:bookmarkStart w:id="390" w:name="_Toc339802547"/>
      <w:bookmarkEnd w:id="376"/>
      <w:bookmarkEnd w:id="377"/>
      <w:r w:rsidRPr="0029075B">
        <w:t>Kokybės garantija</w:t>
      </w:r>
      <w:bookmarkEnd w:id="378"/>
      <w:bookmarkEnd w:id="379"/>
      <w:bookmarkEnd w:id="380"/>
      <w:bookmarkEnd w:id="381"/>
      <w:bookmarkEnd w:id="382"/>
      <w:bookmarkEnd w:id="383"/>
      <w:bookmarkEnd w:id="384"/>
      <w:bookmarkEnd w:id="385"/>
    </w:p>
    <w:p w14:paraId="16842F82" w14:textId="74A62E9B" w:rsidR="00A725B1" w:rsidRPr="0029075B" w:rsidRDefault="002C7CC1" w:rsidP="001D4A24">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E32030">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E32030">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1D4A24">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1D4A24">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1D4A24">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1D4A24">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1D4A24">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Pr="0029075B" w:rsidRDefault="00A725B1" w:rsidP="001D4A24">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538FAC3F" w14:textId="77777777" w:rsidR="005474A9" w:rsidRPr="0029075B" w:rsidRDefault="00332C99" w:rsidP="007F51D0">
      <w:pPr>
        <w:pStyle w:val="Heading2"/>
      </w:pPr>
      <w:bookmarkStart w:id="391" w:name="_Toc415502791"/>
      <w:bookmarkStart w:id="392" w:name="_Toc408997468"/>
      <w:bookmarkStart w:id="393" w:name="_Toc409085986"/>
      <w:bookmarkStart w:id="394" w:name="_Toc409085988"/>
      <w:bookmarkStart w:id="395" w:name="_Toc403983957"/>
      <w:bookmarkStart w:id="396" w:name="_Toc409085989"/>
      <w:bookmarkStart w:id="397" w:name="_Toc75873558"/>
      <w:bookmarkStart w:id="398" w:name="_Toc106541741"/>
      <w:bookmarkStart w:id="399" w:name="_Toc188369166"/>
      <w:bookmarkStart w:id="400" w:name="_Toc339801235"/>
      <w:bookmarkStart w:id="401" w:name="_Toc339801578"/>
      <w:bookmarkStart w:id="402" w:name="_Toc339802140"/>
      <w:bookmarkStart w:id="403" w:name="_Toc339802327"/>
      <w:bookmarkStart w:id="404" w:name="_Toc339802548"/>
      <w:bookmarkEnd w:id="386"/>
      <w:bookmarkEnd w:id="387"/>
      <w:bookmarkEnd w:id="388"/>
      <w:bookmarkEnd w:id="389"/>
      <w:bookmarkEnd w:id="390"/>
      <w:bookmarkEnd w:id="391"/>
      <w:bookmarkEnd w:id="392"/>
      <w:bookmarkEnd w:id="393"/>
      <w:bookmarkEnd w:id="394"/>
      <w:bookmarkEnd w:id="395"/>
      <w:bookmarkEnd w:id="396"/>
      <w:r w:rsidRPr="0029075B">
        <w:t>Rizikos paskirstymas</w:t>
      </w:r>
      <w:bookmarkEnd w:id="397"/>
      <w:bookmarkEnd w:id="398"/>
      <w:bookmarkEnd w:id="399"/>
    </w:p>
    <w:p w14:paraId="49CFCDB2" w14:textId="77777777" w:rsidR="005474A9" w:rsidRPr="0029075B" w:rsidRDefault="005474A9" w:rsidP="001D4A24">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1D4A24">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1D4A24">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5" w:name="_Toc75873559"/>
      <w:bookmarkStart w:id="406" w:name="_Toc106541742"/>
      <w:bookmarkStart w:id="407" w:name="_Toc188369167"/>
      <w:r w:rsidRPr="0029075B">
        <w:t>Įsipareigojimų nevykdymas</w:t>
      </w:r>
      <w:r w:rsidR="00FD56A7" w:rsidRPr="0029075B">
        <w:t xml:space="preserve"> ARBA NETINKAMAS VYKDYMAS</w:t>
      </w:r>
      <w:bookmarkEnd w:id="405"/>
      <w:bookmarkEnd w:id="406"/>
      <w:bookmarkEnd w:id="407"/>
    </w:p>
    <w:p w14:paraId="08989FDF" w14:textId="77777777" w:rsidR="00FF5712" w:rsidRPr="0029075B" w:rsidRDefault="00B22E00" w:rsidP="001D4A24">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1D4A24">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1D4A24">
      <w:pPr>
        <w:pStyle w:val="ListParagraph"/>
      </w:pPr>
      <w:r w:rsidRPr="0029075B">
        <w:lastRenderedPageBreak/>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1D4A24">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1D4A24">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1D4A24">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08" w:name="_Toc409085992"/>
      <w:bookmarkStart w:id="409" w:name="_Toc75873560"/>
      <w:bookmarkStart w:id="410" w:name="_Toc106541743"/>
      <w:bookmarkStart w:id="411" w:name="_Toc188369168"/>
      <w:bookmarkStart w:id="412" w:name="_Hlk135311698"/>
      <w:bookmarkEnd w:id="408"/>
      <w:r w:rsidRPr="0029075B">
        <w:t>Netesybos</w:t>
      </w:r>
      <w:bookmarkEnd w:id="409"/>
      <w:bookmarkEnd w:id="410"/>
      <w:bookmarkEnd w:id="411"/>
    </w:p>
    <w:p w14:paraId="67B6E891" w14:textId="5692BA64" w:rsidR="00FD25BB" w:rsidRPr="0029075B" w:rsidRDefault="00FD25BB" w:rsidP="001D4A24">
      <w:pPr>
        <w:pStyle w:val="ListParagraph"/>
      </w:pPr>
      <w:bookmarkStart w:id="413"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1D4A24">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1D4A24">
      <w:pPr>
        <w:pStyle w:val="ListParagraph"/>
      </w:pPr>
      <w:bookmarkStart w:id="414"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2"/>
    <w:bookmarkEnd w:id="413"/>
    <w:p w14:paraId="3C02DAA5" w14:textId="1AAE5B8C" w:rsidR="000530B2" w:rsidRPr="0029075B" w:rsidRDefault="00431AF0" w:rsidP="001D4A24">
      <w:pPr>
        <w:pStyle w:val="ListParagraph"/>
      </w:pPr>
      <w:r w:rsidRPr="0029075B">
        <w:t xml:space="preserve">Jeigu Rangovui pritaikomos netesybos už Darbų etapo termino </w:t>
      </w:r>
      <w:bookmarkEnd w:id="414"/>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1D4A24">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5" w:name="_Hlk56509570"/>
      <w:r w:rsidR="000E3DFC" w:rsidRPr="0029075B">
        <w:rPr>
          <w:rFonts w:ascii="Arial" w:hAnsi="Arial" w:cs="Arial"/>
          <w:sz w:val="18"/>
          <w:szCs w:val="18"/>
          <w:lang w:val="lt-LT"/>
        </w:rPr>
        <w:t xml:space="preserve">negavus reikiamų leidimų, sutikimų ir suderinimų </w:t>
      </w:r>
      <w:bookmarkEnd w:id="415"/>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46DCF">
      <w:pPr>
        <w:ind w:left="567" w:firstLine="0"/>
        <w:jc w:val="both"/>
        <w:rPr>
          <w:rFonts w:ascii="Arial" w:hAnsi="Arial" w:cs="Arial"/>
          <w:sz w:val="18"/>
          <w:szCs w:val="18"/>
          <w:lang w:val="lt-LT"/>
        </w:rPr>
      </w:pPr>
      <w:bookmarkStart w:id="416"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46DCF">
      <w:pPr>
        <w:ind w:left="567"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6"/>
    <w:p w14:paraId="3565986D" w14:textId="016913D5" w:rsidR="00EF47B0" w:rsidRPr="0029075B" w:rsidRDefault="00EF47B0" w:rsidP="001D4A24">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1D4A24">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1D4A24">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1D4A24">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1D4A24">
      <w:pPr>
        <w:pStyle w:val="ListParagraph"/>
      </w:pPr>
      <w:r w:rsidRPr="0029075B">
        <w:t xml:space="preserve">Užsakovas gali taikyti šiuos netesybų išreikalavimo būdus: </w:t>
      </w:r>
    </w:p>
    <w:p w14:paraId="7CC981A7"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c) Rangovo pateikto draudimo laidavimo arba Banko garantijos panaudojimas;</w:t>
      </w:r>
    </w:p>
    <w:p w14:paraId="50E02857" w14:textId="79AD453F"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9A4931">
      <w:pPr>
        <w:ind w:left="426"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7" w:name="_Toc75873561"/>
      <w:bookmarkStart w:id="418" w:name="_Toc106541744"/>
      <w:bookmarkStart w:id="419" w:name="_Toc188369169"/>
      <w:r w:rsidRPr="0029075B">
        <w:t>Atsakomybės ribojimas</w:t>
      </w:r>
      <w:bookmarkEnd w:id="400"/>
      <w:bookmarkEnd w:id="401"/>
      <w:bookmarkEnd w:id="402"/>
      <w:bookmarkEnd w:id="403"/>
      <w:bookmarkEnd w:id="404"/>
      <w:bookmarkEnd w:id="417"/>
      <w:bookmarkEnd w:id="418"/>
      <w:bookmarkEnd w:id="419"/>
    </w:p>
    <w:p w14:paraId="031A3E53" w14:textId="77777777" w:rsidR="00E27065" w:rsidRPr="0029075B" w:rsidRDefault="00FE413D" w:rsidP="001D4A24">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1D4A24">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1D4A24">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1D4A24">
      <w:pPr>
        <w:pStyle w:val="ListParagraph"/>
      </w:pPr>
      <w:bookmarkStart w:id="420" w:name="_Toc339801236"/>
      <w:bookmarkStart w:id="421" w:name="_Toc339801579"/>
      <w:bookmarkStart w:id="422" w:name="_Toc339802141"/>
      <w:bookmarkStart w:id="423" w:name="_Toc339802328"/>
      <w:bookmarkStart w:id="424"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5" w:name="_Toc75873562"/>
      <w:bookmarkStart w:id="426" w:name="_Toc106541745"/>
      <w:bookmarkStart w:id="427" w:name="_Toc188369170"/>
      <w:r w:rsidRPr="0029075B">
        <w:t>Atleidimas nuo atsakomybės</w:t>
      </w:r>
      <w:bookmarkEnd w:id="420"/>
      <w:bookmarkEnd w:id="421"/>
      <w:bookmarkEnd w:id="422"/>
      <w:bookmarkEnd w:id="423"/>
      <w:bookmarkEnd w:id="424"/>
      <w:bookmarkEnd w:id="425"/>
      <w:bookmarkEnd w:id="426"/>
      <w:bookmarkEnd w:id="427"/>
    </w:p>
    <w:p w14:paraId="38D47E9E" w14:textId="77777777" w:rsidR="00E203EA" w:rsidRPr="0029075B" w:rsidRDefault="00E203EA" w:rsidP="001D4A24">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33668B">
      <w:pPr>
        <w:ind w:left="426"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9A4931">
      <w:pPr>
        <w:ind w:left="426"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1D4A24">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1D4A24">
      <w:pPr>
        <w:pStyle w:val="ListParagraph"/>
      </w:pPr>
      <w:r w:rsidRPr="0029075B">
        <w:lastRenderedPageBreak/>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1D4A24">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1D4A24">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28" w:name="_Toc339659575"/>
      <w:bookmarkStart w:id="429" w:name="_Toc339659633"/>
      <w:bookmarkStart w:id="430" w:name="_Ref326590311"/>
      <w:bookmarkStart w:id="431" w:name="_Toc339801238"/>
      <w:bookmarkStart w:id="432" w:name="_Toc339801581"/>
      <w:bookmarkStart w:id="433" w:name="_Toc339802143"/>
      <w:bookmarkStart w:id="434" w:name="_Toc339802330"/>
      <w:bookmarkStart w:id="435" w:name="_Toc339802551"/>
      <w:bookmarkStart w:id="436" w:name="_Toc75873563"/>
      <w:bookmarkStart w:id="437" w:name="_Toc106541746"/>
      <w:bookmarkStart w:id="438" w:name="_Toc188369171"/>
      <w:bookmarkStart w:id="439" w:name="_Toc339801237"/>
      <w:bookmarkStart w:id="440" w:name="_Toc339801580"/>
      <w:bookmarkStart w:id="441" w:name="_Toc339802142"/>
      <w:bookmarkStart w:id="442" w:name="_Toc339802329"/>
      <w:bookmarkStart w:id="443" w:name="_Toc339802550"/>
      <w:bookmarkEnd w:id="428"/>
      <w:bookmarkEnd w:id="429"/>
      <w:r w:rsidRPr="0029075B">
        <w:t>Sutarties</w:t>
      </w:r>
      <w:r w:rsidR="009B20BA" w:rsidRPr="0029075B">
        <w:t xml:space="preserve"> įvykdymo</w:t>
      </w:r>
      <w:r w:rsidRPr="0029075B">
        <w:t xml:space="preserve"> užtikrinimas</w:t>
      </w:r>
      <w:bookmarkEnd w:id="430"/>
      <w:bookmarkEnd w:id="431"/>
      <w:bookmarkEnd w:id="432"/>
      <w:bookmarkEnd w:id="433"/>
      <w:bookmarkEnd w:id="434"/>
      <w:bookmarkEnd w:id="435"/>
      <w:bookmarkEnd w:id="436"/>
      <w:bookmarkEnd w:id="437"/>
      <w:bookmarkEnd w:id="438"/>
    </w:p>
    <w:p w14:paraId="5FEE5858" w14:textId="0E2E7970" w:rsidR="007446EC" w:rsidRPr="0029075B" w:rsidRDefault="000132C1" w:rsidP="001D4A24">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3C23C6" w:rsidRPr="0029075B">
        <w:t>Užsakovui priimtino banko garantiją ar draudimo bendrovės laidavimo raštą.</w:t>
      </w:r>
      <w:r w:rsidR="007446EC" w:rsidRPr="0029075B">
        <w:t xml:space="preserve"> Sutarties įvykdymo užtikrinimo dydis turi būti ne mažesnis kaip 10% nuo Sutarties kainos (be PVM). </w:t>
      </w:r>
    </w:p>
    <w:p w14:paraId="55C00301" w14:textId="6A07CACE" w:rsidR="007446EC" w:rsidRPr="0029075B" w:rsidRDefault="007446EC" w:rsidP="001D4A24">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4" w:name="_Toc339801157"/>
      <w:bookmarkStart w:id="445" w:name="_Toc339801239"/>
      <w:bookmarkStart w:id="446" w:name="_Toc339801322"/>
      <w:bookmarkStart w:id="447" w:name="_Toc339801384"/>
      <w:bookmarkStart w:id="448" w:name="_Toc339801582"/>
      <w:bookmarkStart w:id="449" w:name="_Toc339801674"/>
      <w:bookmarkStart w:id="450" w:name="_Toc339801814"/>
      <w:bookmarkStart w:id="451" w:name="_Toc339801886"/>
      <w:bookmarkStart w:id="452" w:name="_Toc339802082"/>
      <w:bookmarkStart w:id="453" w:name="_Toc339802144"/>
      <w:bookmarkStart w:id="454" w:name="_Toc339802269"/>
      <w:bookmarkStart w:id="455" w:name="_Toc339802331"/>
      <w:bookmarkStart w:id="456" w:name="_Toc339802552"/>
      <w:bookmarkStart w:id="457" w:name="_Toc339825970"/>
      <w:bookmarkStart w:id="458" w:name="_Toc339659576"/>
      <w:bookmarkStart w:id="459" w:name="_Toc339659634"/>
      <w:bookmarkStart w:id="460" w:name="_Toc339801158"/>
      <w:bookmarkStart w:id="461" w:name="_Toc339801240"/>
      <w:bookmarkStart w:id="462" w:name="_Toc339801323"/>
      <w:bookmarkStart w:id="463" w:name="_Toc339801385"/>
      <w:bookmarkStart w:id="464" w:name="_Toc339801583"/>
      <w:bookmarkStart w:id="465" w:name="_Toc339801675"/>
      <w:bookmarkStart w:id="466" w:name="_Toc339801815"/>
      <w:bookmarkStart w:id="467" w:name="_Toc339801887"/>
      <w:bookmarkStart w:id="468" w:name="_Toc339802083"/>
      <w:bookmarkStart w:id="469" w:name="_Toc339802145"/>
      <w:bookmarkStart w:id="470" w:name="_Toc339802270"/>
      <w:bookmarkStart w:id="471" w:name="_Toc339802332"/>
      <w:bookmarkStart w:id="472" w:name="_Toc339802553"/>
      <w:bookmarkStart w:id="473" w:name="_Toc33982597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24031CD" w14:textId="094F5C18" w:rsidR="007446EC" w:rsidRPr="0029075B" w:rsidRDefault="007446EC" w:rsidP="001D4A24">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Pr="0029075B" w:rsidRDefault="00CB0D05" w:rsidP="001D4A24">
      <w:pPr>
        <w:pStyle w:val="ListParagraph"/>
      </w:pPr>
      <w:r w:rsidRPr="0029075B">
        <w:t>Pasikeitus Sutarties kainai (esant Papildomiems darbams, taikant Sutarties kainos peržiūrą ir kt.), Rangovas turi pateikti Užsakovui atnaujintą Sutarties įvykdymo užtikrinimą.</w:t>
      </w:r>
    </w:p>
    <w:p w14:paraId="33C369A7" w14:textId="77777777" w:rsidR="007446EC" w:rsidRPr="0029075B" w:rsidRDefault="00332C99" w:rsidP="007F51D0">
      <w:pPr>
        <w:pStyle w:val="Heading2"/>
      </w:pPr>
      <w:bookmarkStart w:id="474" w:name="_Toc339801245"/>
      <w:bookmarkStart w:id="475" w:name="_Toc339801588"/>
      <w:bookmarkStart w:id="476" w:name="_Toc339802150"/>
      <w:bookmarkStart w:id="477" w:name="_Toc339802337"/>
      <w:bookmarkStart w:id="478" w:name="_Toc339802558"/>
      <w:bookmarkStart w:id="479" w:name="_Toc75873564"/>
      <w:bookmarkStart w:id="480" w:name="_Toc106541747"/>
      <w:bookmarkStart w:id="481" w:name="_Toc188369172"/>
      <w:r w:rsidRPr="0029075B">
        <w:t>Draudimas</w:t>
      </w:r>
      <w:bookmarkEnd w:id="474"/>
      <w:bookmarkEnd w:id="475"/>
      <w:bookmarkEnd w:id="476"/>
      <w:bookmarkEnd w:id="477"/>
      <w:bookmarkEnd w:id="478"/>
      <w:bookmarkEnd w:id="479"/>
      <w:bookmarkEnd w:id="480"/>
      <w:bookmarkEnd w:id="481"/>
    </w:p>
    <w:p w14:paraId="563D8799" w14:textId="47FD1E82" w:rsidR="00243616" w:rsidRPr="0029075B" w:rsidRDefault="00DC5A58" w:rsidP="001D4A24">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1D4A24">
      <w:pPr>
        <w:pStyle w:val="ListParagraph"/>
      </w:pPr>
      <w:r w:rsidRPr="0029075B">
        <w:t>Darbų draudimas taip pat turi apimti:</w:t>
      </w:r>
    </w:p>
    <w:p w14:paraId="22E267EF" w14:textId="25F2A5AB"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1D4A24">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1D4A24">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1D4A24">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1D4A24">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1D4A24">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1D4A24">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1D4A24">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2" w:name="_Toc75873565"/>
      <w:bookmarkStart w:id="483" w:name="_Toc106541748"/>
      <w:bookmarkStart w:id="484" w:name="_Toc188369173"/>
      <w:r w:rsidRPr="0029075B">
        <w:lastRenderedPageBreak/>
        <w:t>Garantinių įsipareigojimų užtikrinimas</w:t>
      </w:r>
      <w:bookmarkEnd w:id="482"/>
      <w:bookmarkEnd w:id="483"/>
      <w:bookmarkEnd w:id="484"/>
    </w:p>
    <w:p w14:paraId="390E34CB" w14:textId="1E3AE880" w:rsidR="00206DAA" w:rsidRPr="0029075B" w:rsidRDefault="00C97B1E" w:rsidP="001D4A24">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metų Banko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xml:space="preserve">- 5 proc. nuo Sutarties kainos (be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5" w:name="_Toc339801246"/>
      <w:bookmarkStart w:id="486" w:name="_Toc339801589"/>
      <w:bookmarkStart w:id="487" w:name="_Toc339802151"/>
      <w:bookmarkStart w:id="488" w:name="_Toc339802338"/>
      <w:bookmarkStart w:id="489" w:name="_Toc339802559"/>
      <w:bookmarkStart w:id="490" w:name="_Toc75873566"/>
      <w:bookmarkStart w:id="491" w:name="_Toc106541749"/>
      <w:bookmarkStart w:id="492" w:name="_Toc188369174"/>
      <w:bookmarkEnd w:id="439"/>
      <w:bookmarkEnd w:id="440"/>
      <w:bookmarkEnd w:id="441"/>
      <w:bookmarkEnd w:id="442"/>
      <w:bookmarkEnd w:id="443"/>
      <w:r w:rsidRPr="0029075B">
        <w:rPr>
          <w:rFonts w:cs="Arial"/>
        </w:rPr>
        <w:t>SUTARTIS</w:t>
      </w:r>
      <w:bookmarkEnd w:id="485"/>
      <w:bookmarkEnd w:id="486"/>
      <w:bookmarkEnd w:id="487"/>
      <w:bookmarkEnd w:id="488"/>
      <w:bookmarkEnd w:id="489"/>
      <w:bookmarkEnd w:id="490"/>
      <w:bookmarkEnd w:id="491"/>
      <w:bookmarkEnd w:id="492"/>
    </w:p>
    <w:p w14:paraId="5B90B400" w14:textId="77777777" w:rsidR="008952B2" w:rsidRPr="0029075B" w:rsidRDefault="00332C99" w:rsidP="007F51D0">
      <w:pPr>
        <w:pStyle w:val="Heading2"/>
      </w:pPr>
      <w:bookmarkStart w:id="493" w:name="_Toc350507576"/>
      <w:bookmarkStart w:id="494" w:name="_Toc75873567"/>
      <w:bookmarkStart w:id="495" w:name="_Toc106541750"/>
      <w:bookmarkStart w:id="496" w:name="_Toc188369175"/>
      <w:bookmarkStart w:id="497" w:name="_Toc339801247"/>
      <w:bookmarkStart w:id="498" w:name="_Toc339801590"/>
      <w:bookmarkStart w:id="499" w:name="_Toc339802152"/>
      <w:bookmarkStart w:id="500" w:name="_Toc339802339"/>
      <w:bookmarkStart w:id="501" w:name="_Toc339802560"/>
      <w:r w:rsidRPr="0029075B">
        <w:t xml:space="preserve">Sutarties </w:t>
      </w:r>
      <w:bookmarkEnd w:id="493"/>
      <w:r w:rsidRPr="0029075B">
        <w:t>galiojimas</w:t>
      </w:r>
      <w:bookmarkEnd w:id="494"/>
      <w:bookmarkEnd w:id="495"/>
      <w:bookmarkEnd w:id="496"/>
    </w:p>
    <w:p w14:paraId="5173AA83" w14:textId="2BC521BC" w:rsidR="0047671C" w:rsidRPr="0029075B" w:rsidRDefault="00FF220B" w:rsidP="001D4A24">
      <w:pPr>
        <w:pStyle w:val="ListParagraph"/>
      </w:pPr>
      <w:r w:rsidRPr="0029075B">
        <w:t>Sutartis yra laikoma sudaryta ir įsigalioja nuo jos pasirašymo dienos</w:t>
      </w:r>
      <w:r w:rsidR="0047671C" w:rsidRPr="0029075B">
        <w:t>, iki Sutarties pasirašymo Rangovas Užsakovui privalo pateikti:</w:t>
      </w:r>
    </w:p>
    <w:p w14:paraId="7373F690" w14:textId="545C5C67" w:rsidR="0047671C" w:rsidRPr="0029075B" w:rsidRDefault="0047671C" w:rsidP="0033668B">
      <w:pPr>
        <w:ind w:left="0" w:firstLine="567"/>
        <w:rPr>
          <w:rFonts w:ascii="Arial" w:hAnsi="Arial"/>
          <w:lang w:val="lt-LT"/>
        </w:rPr>
      </w:pPr>
      <w:r w:rsidRPr="0029075B">
        <w:rPr>
          <w:rFonts w:ascii="Arial" w:hAnsi="Arial"/>
          <w:sz w:val="18"/>
          <w:lang w:val="lt-LT"/>
        </w:rPr>
        <w:t>a) Sutarties įvykdymo užtikrinimą – Banko garantiją;</w:t>
      </w:r>
    </w:p>
    <w:p w14:paraId="59564D20" w14:textId="57901F59" w:rsidR="00FF220B" w:rsidRPr="0029075B" w:rsidRDefault="0047671C" w:rsidP="0033668B">
      <w:pPr>
        <w:ind w:left="0" w:firstLine="567"/>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1D4A24">
      <w:pPr>
        <w:pStyle w:val="ListParagraph"/>
      </w:pPr>
      <w:r w:rsidRPr="0029075B">
        <w:t>Sutartis galioja iki visiško Šalių sutartinių įsipareigojimų įvykdymo arba Sutarties nutraukimo.</w:t>
      </w:r>
      <w:bookmarkEnd w:id="497"/>
      <w:bookmarkEnd w:id="498"/>
      <w:bookmarkEnd w:id="499"/>
      <w:bookmarkEnd w:id="500"/>
      <w:bookmarkEnd w:id="501"/>
    </w:p>
    <w:p w14:paraId="5CB83760" w14:textId="77777777" w:rsidR="00A02721" w:rsidRPr="0029075B" w:rsidRDefault="00A02721" w:rsidP="001D4A24">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1D4A24">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1D4A24">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2" w:name="_Toc75873568"/>
      <w:bookmarkStart w:id="503" w:name="_Toc106541751"/>
      <w:bookmarkStart w:id="504" w:name="_Toc188369176"/>
      <w:bookmarkStart w:id="505" w:name="_Ref200765817"/>
      <w:r w:rsidRPr="0029075B">
        <w:t>Sutarties keitimas</w:t>
      </w:r>
      <w:bookmarkEnd w:id="502"/>
      <w:bookmarkEnd w:id="503"/>
      <w:bookmarkEnd w:id="504"/>
    </w:p>
    <w:p w14:paraId="383C69F6" w14:textId="715EE9EF" w:rsidR="00074503" w:rsidRPr="0029075B" w:rsidRDefault="00074503" w:rsidP="001D4A24">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1D4A24">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118EC3CD" w:rsidR="00085507" w:rsidRPr="0029075B" w:rsidRDefault="00085507" w:rsidP="001D4A24">
      <w:pPr>
        <w:pStyle w:val="ListParagraph"/>
      </w:pPr>
      <w:r w:rsidRPr="0029075B">
        <w:t>Sutarties keitimui taikomos Lietuvos Respublikos pirkimų, atliekamų vandentvarkos, energetikos, transporto ar pašto paslaugų srities perkančiųjų subjektų, įstatymo 97 straipsnio nuostatos.</w:t>
      </w:r>
    </w:p>
    <w:p w14:paraId="543B2F65" w14:textId="77777777" w:rsidR="002D6A25" w:rsidRPr="0029075B" w:rsidRDefault="00332C99" w:rsidP="007F51D0">
      <w:pPr>
        <w:pStyle w:val="Heading2"/>
      </w:pPr>
      <w:bookmarkStart w:id="506" w:name="_Toc403983967"/>
      <w:bookmarkStart w:id="507" w:name="_Toc339801249"/>
      <w:bookmarkStart w:id="508" w:name="_Toc339801592"/>
      <w:bookmarkStart w:id="509" w:name="_Toc339802154"/>
      <w:bookmarkStart w:id="510" w:name="_Toc339802341"/>
      <w:bookmarkStart w:id="511" w:name="_Toc339802562"/>
      <w:bookmarkStart w:id="512" w:name="_Toc75873569"/>
      <w:bookmarkStart w:id="513" w:name="_Toc106541752"/>
      <w:bookmarkStart w:id="514" w:name="_Toc188369177"/>
      <w:bookmarkEnd w:id="506"/>
      <w:r w:rsidRPr="0029075B">
        <w:t>Sutarties nutraukimas</w:t>
      </w:r>
      <w:bookmarkEnd w:id="507"/>
      <w:bookmarkEnd w:id="508"/>
      <w:bookmarkEnd w:id="509"/>
      <w:bookmarkEnd w:id="510"/>
      <w:bookmarkEnd w:id="511"/>
      <w:bookmarkEnd w:id="512"/>
      <w:bookmarkEnd w:id="513"/>
      <w:bookmarkEnd w:id="514"/>
    </w:p>
    <w:p w14:paraId="7D962B40" w14:textId="6B438391" w:rsidR="00286F22" w:rsidRPr="0029075B" w:rsidRDefault="002014B0" w:rsidP="001D4A24">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1D4A24">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5"/>
    </w:p>
    <w:p w14:paraId="118DFB43" w14:textId="0CEB9AE1"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BBB19C8" w:rsidR="0022478F"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966486" w:rsidRPr="0029075B">
        <w:rPr>
          <w:rFonts w:ascii="Arial" w:hAnsi="Arial" w:cs="Arial"/>
          <w:sz w:val="18"/>
          <w:szCs w:val="18"/>
          <w:lang w:val="lt-LT"/>
        </w:rPr>
        <w:t>P</w:t>
      </w:r>
      <w:r w:rsidR="0022478F" w:rsidRPr="0029075B">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EA25196" w14:textId="65ADAD77" w:rsidR="00794593"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p)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1D4A24">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1D4A24">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1D4A24">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1D4A24">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1D4A24">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1D4A24">
      <w:pPr>
        <w:pStyle w:val="ListParagraph"/>
      </w:pPr>
      <w:r w:rsidRPr="0029075B">
        <w:t>Sutartis gali būti nutraukta abipusiu Šalių rašytiniu susitarimu.</w:t>
      </w:r>
    </w:p>
    <w:p w14:paraId="2FA91418" w14:textId="77777777" w:rsidR="007A234D" w:rsidRPr="0029075B" w:rsidRDefault="00C413D6" w:rsidP="001D4A24">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6F7A89">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1D4A24">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5" w:name="_Toc339801250"/>
      <w:bookmarkStart w:id="516" w:name="_Toc339801593"/>
      <w:bookmarkStart w:id="517" w:name="_Toc339802155"/>
      <w:bookmarkStart w:id="518" w:name="_Toc339802342"/>
      <w:bookmarkStart w:id="519" w:name="_Toc339802563"/>
      <w:bookmarkStart w:id="520" w:name="_Toc75873570"/>
      <w:bookmarkStart w:id="521" w:name="_Toc106541753"/>
      <w:bookmarkStart w:id="522" w:name="_Toc188369178"/>
      <w:r w:rsidRPr="0029075B">
        <w:t>Sutarties aiškinimas</w:t>
      </w:r>
      <w:bookmarkEnd w:id="515"/>
      <w:bookmarkEnd w:id="516"/>
      <w:bookmarkEnd w:id="517"/>
      <w:bookmarkEnd w:id="518"/>
      <w:bookmarkEnd w:id="519"/>
      <w:bookmarkEnd w:id="520"/>
      <w:bookmarkEnd w:id="521"/>
      <w:bookmarkEnd w:id="522"/>
    </w:p>
    <w:p w14:paraId="2292FFE3" w14:textId="77777777" w:rsidR="0084300E" w:rsidRPr="0029075B" w:rsidRDefault="0084300E" w:rsidP="001D4A24">
      <w:pPr>
        <w:pStyle w:val="ListParagraph"/>
      </w:pPr>
      <w:r w:rsidRPr="0029075B">
        <w:t xml:space="preserve">Sutarčiai yra taikomi ir ji yra aiškinama pagal Lietuvos Respublikos įstatymus. </w:t>
      </w:r>
    </w:p>
    <w:p w14:paraId="7C6F5D09" w14:textId="77777777" w:rsidR="00B6395C" w:rsidRPr="0029075B" w:rsidRDefault="00B6395C" w:rsidP="001D4A24">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1D4A24">
      <w:pPr>
        <w:pStyle w:val="ListParagraph"/>
      </w:pPr>
      <w:r w:rsidRPr="0029075B">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1D4A24">
      <w:pPr>
        <w:pStyle w:val="ListParagraph"/>
      </w:pPr>
      <w:r w:rsidRPr="0029075B">
        <w:lastRenderedPageBreak/>
        <w:t>Sutartyje nurodyti terminai yra skaičiuojami kalendorinėmis dienomis, mėnesiais ir metais, jei Sutartyje nenurodyta kitaip.</w:t>
      </w:r>
    </w:p>
    <w:p w14:paraId="6067CFB9" w14:textId="5C281DE1" w:rsidR="001C4AC6" w:rsidRPr="0029075B" w:rsidRDefault="001C4AC6" w:rsidP="001D4A24">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1D4A24">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148F5A4" w:rsidR="00ED39DF" w:rsidRPr="0029075B" w:rsidRDefault="00E422EA" w:rsidP="00030FE4">
      <w:pPr>
        <w:pStyle w:val="Heading1"/>
        <w:rPr>
          <w:rFonts w:cs="Arial"/>
        </w:rPr>
      </w:pPr>
      <w:bookmarkStart w:id="523" w:name="_Toc339801251"/>
      <w:bookmarkStart w:id="524" w:name="_Toc339801594"/>
      <w:bookmarkStart w:id="525" w:name="_Toc339802156"/>
      <w:bookmarkStart w:id="526" w:name="_Toc339802343"/>
      <w:bookmarkStart w:id="527" w:name="_Toc339802564"/>
      <w:bookmarkStart w:id="528" w:name="_Toc75873571"/>
      <w:bookmarkStart w:id="529" w:name="_Toc106541754"/>
      <w:bookmarkStart w:id="530" w:name="_Toc188369179"/>
      <w:r w:rsidRPr="0029075B">
        <w:rPr>
          <w:rFonts w:cs="Arial"/>
        </w:rPr>
        <w:t>BAIGIAMOS NUOSTATOS</w:t>
      </w:r>
      <w:bookmarkEnd w:id="523"/>
      <w:bookmarkEnd w:id="524"/>
      <w:bookmarkEnd w:id="525"/>
      <w:bookmarkEnd w:id="526"/>
      <w:bookmarkEnd w:id="527"/>
      <w:bookmarkEnd w:id="528"/>
      <w:bookmarkEnd w:id="529"/>
      <w:bookmarkEnd w:id="530"/>
    </w:p>
    <w:p w14:paraId="1BB0109B" w14:textId="090F65B4" w:rsidR="00EB3D0F" w:rsidRPr="0029075B" w:rsidRDefault="00B70A1F" w:rsidP="007F51D0">
      <w:pPr>
        <w:pStyle w:val="Heading2"/>
      </w:pPr>
      <w:bookmarkStart w:id="531" w:name="_Toc75873572"/>
      <w:bookmarkStart w:id="532" w:name="_Toc106541755"/>
      <w:bookmarkStart w:id="533" w:name="_Toc188369180"/>
      <w:bookmarkStart w:id="534" w:name="_Toc339801252"/>
      <w:bookmarkStart w:id="535" w:name="_Toc339801595"/>
      <w:bookmarkStart w:id="536" w:name="_Toc339802157"/>
      <w:bookmarkStart w:id="537" w:name="_Toc339802344"/>
      <w:bookmarkStart w:id="538" w:name="_Toc339802565"/>
      <w:r w:rsidRPr="0029075B">
        <w:t>Nacionalinio saugumo interesų užtikrinimas</w:t>
      </w:r>
      <w:bookmarkEnd w:id="531"/>
      <w:bookmarkEnd w:id="532"/>
      <w:bookmarkEnd w:id="533"/>
    </w:p>
    <w:p w14:paraId="2EBD6AE8" w14:textId="19C8EB6E" w:rsidR="00EB3D0F" w:rsidRPr="0029075B" w:rsidRDefault="00115640" w:rsidP="001D4A24">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1D4A24">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1D4A24">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6F99D5B7" w:rsidR="00F455B3" w:rsidRPr="0029075B" w:rsidRDefault="00F455B3" w:rsidP="001D4A24">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29075B" w:rsidRDefault="00EB3D0F" w:rsidP="001D4A24">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5C0F20">
      <w:pPr>
        <w:ind w:left="567"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1D4A24">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1D4A24">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1D4A24">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29075B" w:rsidRDefault="00EB3D0F" w:rsidP="001D4A24">
      <w:pPr>
        <w:pStyle w:val="ListParagraph"/>
      </w:pPr>
      <w:r w:rsidRPr="0029075B">
        <w:t>Šiame punkte nustatytas patikrai atlikti reikalingų dokumentų pateikimo terminas gali būti pratęstas Šalių susitarimu.</w:t>
      </w:r>
    </w:p>
    <w:p w14:paraId="4F21C809" w14:textId="2A591478" w:rsidR="00425449" w:rsidRPr="0029075B" w:rsidRDefault="00425449" w:rsidP="007F51D0">
      <w:pPr>
        <w:pStyle w:val="Heading2"/>
      </w:pPr>
      <w:bookmarkStart w:id="539" w:name="_Toc75873573"/>
      <w:bookmarkStart w:id="540" w:name="_Toc106541756"/>
      <w:bookmarkStart w:id="541" w:name="_Toc188369181"/>
      <w:r w:rsidRPr="0029075B">
        <w:t>INTERESŲ KONFLIKTAS</w:t>
      </w:r>
      <w:bookmarkEnd w:id="539"/>
      <w:bookmarkEnd w:id="540"/>
      <w:bookmarkEnd w:id="541"/>
    </w:p>
    <w:p w14:paraId="5DE9E01A" w14:textId="63C50811" w:rsidR="00425449" w:rsidRPr="0029075B" w:rsidRDefault="00425449" w:rsidP="001D4A24">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1D4A24">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2" w:name="_Toc75873574"/>
      <w:bookmarkStart w:id="543" w:name="_Toc106541757"/>
      <w:bookmarkStart w:id="544" w:name="_Toc188369182"/>
      <w:r w:rsidRPr="0029075B">
        <w:t>Pareiškimai ir garantijos</w:t>
      </w:r>
      <w:bookmarkEnd w:id="534"/>
      <w:bookmarkEnd w:id="535"/>
      <w:bookmarkEnd w:id="536"/>
      <w:bookmarkEnd w:id="537"/>
      <w:bookmarkEnd w:id="538"/>
      <w:bookmarkEnd w:id="542"/>
      <w:bookmarkEnd w:id="543"/>
      <w:bookmarkEnd w:id="544"/>
    </w:p>
    <w:p w14:paraId="442671D6" w14:textId="77777777" w:rsidR="00B57690" w:rsidRPr="0029075B" w:rsidRDefault="00B57690" w:rsidP="001D4A24">
      <w:pPr>
        <w:pStyle w:val="ListParagraph"/>
      </w:pPr>
      <w:r w:rsidRPr="0029075B">
        <w:t xml:space="preserve">Šalys pareiškia ir garantuoja, kad: </w:t>
      </w:r>
    </w:p>
    <w:p w14:paraId="11E9F0A4" w14:textId="5D1E0B6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1D4A24">
      <w:pPr>
        <w:pStyle w:val="ListParagraph"/>
      </w:pPr>
      <w:r w:rsidRPr="0029075B">
        <w:t xml:space="preserve">Rangovas pareiškia ir garantuoja, kad: </w:t>
      </w:r>
    </w:p>
    <w:p w14:paraId="79E3063A" w14:textId="435FE4F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5BAA7085" w:rsidR="009D75C9" w:rsidRPr="0029075B" w:rsidRDefault="00910771">
      <w:pPr>
        <w:ind w:left="567" w:hanging="425"/>
        <w:jc w:val="both"/>
        <w:rPr>
          <w:rFonts w:ascii="Arial" w:hAnsi="Arial" w:cs="Arial"/>
          <w:sz w:val="18"/>
          <w:szCs w:val="18"/>
          <w:lang w:val="lt-LT"/>
        </w:rPr>
      </w:pPr>
      <w:r w:rsidRPr="0029075B">
        <w:rPr>
          <w:rFonts w:ascii="Arial" w:hAnsi="Arial" w:cs="Arial"/>
          <w:sz w:val="18"/>
          <w:szCs w:val="18"/>
          <w:lang w:val="lt-LT"/>
        </w:rPr>
        <w:t>10</w:t>
      </w:r>
      <w:r w:rsidR="0093216F" w:rsidRPr="0029075B">
        <w:rPr>
          <w:rFonts w:ascii="Arial" w:hAnsi="Arial" w:cs="Arial"/>
          <w:sz w:val="18"/>
          <w:szCs w:val="18"/>
          <w:lang w:val="lt-LT"/>
        </w:rPr>
        <w:t xml:space="preserve">.3.3. Rangovui pažeidus Sutarties bendrųjų sąlygų </w:t>
      </w:r>
      <w:r w:rsidRPr="0029075B">
        <w:rPr>
          <w:rFonts w:ascii="Arial" w:hAnsi="Arial" w:cs="Arial"/>
          <w:sz w:val="18"/>
          <w:szCs w:val="18"/>
          <w:lang w:val="lt-LT"/>
        </w:rPr>
        <w:t>10</w:t>
      </w:r>
      <w:r w:rsidR="0093216F" w:rsidRPr="0029075B">
        <w:rPr>
          <w:rFonts w:ascii="Arial" w:hAnsi="Arial" w:cs="Arial"/>
          <w:sz w:val="18"/>
          <w:szCs w:val="18"/>
          <w:lang w:val="lt-LT"/>
        </w:rPr>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5" w:name="_Toc75873575"/>
      <w:bookmarkStart w:id="546" w:name="_Toc106541758"/>
      <w:bookmarkStart w:id="547" w:name="_Toc188369183"/>
      <w:bookmarkStart w:id="548" w:name="_Toc339801254"/>
      <w:bookmarkStart w:id="549" w:name="_Toc339801597"/>
      <w:bookmarkStart w:id="550" w:name="_Toc339802159"/>
      <w:bookmarkStart w:id="551" w:name="_Toc339802346"/>
      <w:bookmarkStart w:id="552" w:name="_Toc339802567"/>
      <w:r w:rsidRPr="0029075B">
        <w:t>Kvalifikacija</w:t>
      </w:r>
      <w:bookmarkEnd w:id="545"/>
      <w:bookmarkEnd w:id="546"/>
      <w:bookmarkEnd w:id="547"/>
    </w:p>
    <w:p w14:paraId="07233C8B" w14:textId="4D1BE0CD" w:rsidR="00267F59" w:rsidRPr="0029075B" w:rsidRDefault="00267F59" w:rsidP="001D4A24">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1D4A24">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3" w:name="_Toc75873576"/>
      <w:bookmarkStart w:id="554" w:name="_Toc106541759"/>
      <w:bookmarkStart w:id="555" w:name="_Toc188369184"/>
      <w:r w:rsidRPr="0029075B">
        <w:t>Nuosavybė</w:t>
      </w:r>
      <w:bookmarkEnd w:id="553"/>
      <w:bookmarkEnd w:id="554"/>
      <w:bookmarkEnd w:id="555"/>
    </w:p>
    <w:p w14:paraId="7BCBEEB9" w14:textId="1126D364" w:rsidR="0033214C" w:rsidRPr="0029075B" w:rsidRDefault="0033214C" w:rsidP="001D4A24">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1D4A24">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1D4A24">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1D4A24">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1D4A24">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6" w:name="_Toc413760958"/>
      <w:bookmarkStart w:id="557" w:name="_Toc415502806"/>
      <w:bookmarkStart w:id="558" w:name="_Toc413760959"/>
      <w:bookmarkStart w:id="559" w:name="_Toc415502807"/>
      <w:bookmarkStart w:id="560" w:name="_Toc415502808"/>
      <w:bookmarkStart w:id="561" w:name="_Toc75873577"/>
      <w:bookmarkStart w:id="562" w:name="_Toc106541760"/>
      <w:bookmarkStart w:id="563" w:name="_Toc188369185"/>
      <w:bookmarkEnd w:id="556"/>
      <w:bookmarkEnd w:id="557"/>
      <w:bookmarkEnd w:id="558"/>
      <w:bookmarkEnd w:id="559"/>
      <w:bookmarkEnd w:id="560"/>
      <w:r w:rsidRPr="0029075B">
        <w:t>Intelektinė nuosavybė</w:t>
      </w:r>
      <w:bookmarkEnd w:id="548"/>
      <w:bookmarkEnd w:id="549"/>
      <w:bookmarkEnd w:id="550"/>
      <w:bookmarkEnd w:id="551"/>
      <w:bookmarkEnd w:id="552"/>
      <w:bookmarkEnd w:id="561"/>
      <w:bookmarkEnd w:id="562"/>
      <w:bookmarkEnd w:id="563"/>
    </w:p>
    <w:p w14:paraId="27C777E7" w14:textId="31C0F9B0" w:rsidR="00C41A3E" w:rsidRPr="0029075B" w:rsidRDefault="00C41A3E" w:rsidP="001D4A24">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1D4A24">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1D4A24">
      <w:pPr>
        <w:pStyle w:val="ListParagraph"/>
      </w:pPr>
      <w:r w:rsidRPr="0029075B">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4" w:name="_Toc350496796"/>
      <w:bookmarkStart w:id="565" w:name="_Toc75873578"/>
      <w:bookmarkStart w:id="566" w:name="_Toc106541761"/>
      <w:bookmarkStart w:id="567" w:name="_Toc188369186"/>
      <w:bookmarkStart w:id="568" w:name="_Toc339801255"/>
      <w:bookmarkStart w:id="569" w:name="_Toc339801598"/>
      <w:bookmarkStart w:id="570" w:name="_Toc339802160"/>
      <w:bookmarkStart w:id="571" w:name="_Toc339802347"/>
      <w:bookmarkStart w:id="572" w:name="_Toc339802568"/>
      <w:bookmarkEnd w:id="564"/>
      <w:r w:rsidRPr="0029075B">
        <w:t>Konfidencialumas</w:t>
      </w:r>
      <w:bookmarkEnd w:id="565"/>
      <w:bookmarkEnd w:id="566"/>
      <w:r w:rsidR="006A722F" w:rsidRPr="0029075B">
        <w:t xml:space="preserve"> IR ASMENS DUOMENŲ APSAUGA</w:t>
      </w:r>
      <w:bookmarkEnd w:id="567"/>
    </w:p>
    <w:p w14:paraId="75ABCB02" w14:textId="40597563" w:rsidR="006A4899" w:rsidRPr="0029075B" w:rsidRDefault="00217D1F" w:rsidP="001D4A24">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1D4A24">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1D4A24">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1D4A24">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1D4A24">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1D4A24">
      <w:pPr>
        <w:pStyle w:val="ListParagraph"/>
      </w:pPr>
      <w:r w:rsidRPr="0029075B">
        <w:lastRenderedPageBreak/>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1D4A24">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3" w:name="_Toc357170145"/>
      <w:bookmarkStart w:id="574" w:name="_Toc357170146"/>
      <w:bookmarkStart w:id="575" w:name="_Toc357170147"/>
      <w:bookmarkStart w:id="576" w:name="_Toc357170148"/>
      <w:bookmarkStart w:id="577" w:name="_Toc357170151"/>
      <w:bookmarkStart w:id="578" w:name="_Toc438139300"/>
      <w:bookmarkStart w:id="579" w:name="_Toc438139301"/>
      <w:bookmarkStart w:id="580" w:name="_Toc75873579"/>
      <w:bookmarkStart w:id="581" w:name="_Toc106541762"/>
      <w:bookmarkStart w:id="582" w:name="_Toc188369187"/>
      <w:bookmarkStart w:id="583" w:name="_Toc339801253"/>
      <w:bookmarkStart w:id="584" w:name="_Toc339801596"/>
      <w:bookmarkStart w:id="585" w:name="_Toc339802158"/>
      <w:bookmarkStart w:id="586" w:name="_Toc339802345"/>
      <w:bookmarkStart w:id="587" w:name="_Toc339802566"/>
      <w:bookmarkStart w:id="588" w:name="_Toc339801256"/>
      <w:bookmarkStart w:id="589" w:name="_Toc339801599"/>
      <w:bookmarkStart w:id="590" w:name="_Toc339802161"/>
      <w:bookmarkStart w:id="591" w:name="_Toc339802348"/>
      <w:bookmarkStart w:id="592" w:name="_Toc339802569"/>
      <w:bookmarkEnd w:id="568"/>
      <w:bookmarkEnd w:id="569"/>
      <w:bookmarkEnd w:id="570"/>
      <w:bookmarkEnd w:id="571"/>
      <w:bookmarkEnd w:id="572"/>
      <w:bookmarkEnd w:id="573"/>
      <w:bookmarkEnd w:id="574"/>
      <w:bookmarkEnd w:id="575"/>
      <w:bookmarkEnd w:id="576"/>
      <w:bookmarkEnd w:id="577"/>
      <w:bookmarkEnd w:id="578"/>
      <w:bookmarkEnd w:id="579"/>
      <w:r w:rsidRPr="0029075B">
        <w:t>K</w:t>
      </w:r>
      <w:r w:rsidR="00332C99" w:rsidRPr="0029075B">
        <w:t>alba</w:t>
      </w:r>
      <w:bookmarkEnd w:id="580"/>
      <w:bookmarkEnd w:id="581"/>
      <w:bookmarkEnd w:id="582"/>
    </w:p>
    <w:p w14:paraId="2BDF85F3" w14:textId="77777777" w:rsidR="00EA1863" w:rsidRPr="0029075B" w:rsidRDefault="00EA1863" w:rsidP="001D4A24">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1D4A24">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3" w:name="_Toc75873580"/>
      <w:bookmarkStart w:id="594" w:name="_Toc106541763"/>
      <w:bookmarkStart w:id="595" w:name="_Toc188369188"/>
      <w:r w:rsidRPr="0029075B">
        <w:t>Dokumentai</w:t>
      </w:r>
      <w:bookmarkEnd w:id="583"/>
      <w:bookmarkEnd w:id="584"/>
      <w:bookmarkEnd w:id="585"/>
      <w:bookmarkEnd w:id="586"/>
      <w:bookmarkEnd w:id="587"/>
      <w:bookmarkEnd w:id="593"/>
      <w:bookmarkEnd w:id="594"/>
      <w:bookmarkEnd w:id="595"/>
    </w:p>
    <w:p w14:paraId="548D57BD" w14:textId="1B17ECA9" w:rsidR="001F1F22" w:rsidRPr="0029075B" w:rsidRDefault="001F1F22" w:rsidP="001D4A24">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1D4A24">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1D4A24">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1D4A24">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1D4A24">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1D4A24">
      <w:pPr>
        <w:pStyle w:val="ListParagraph"/>
      </w:pPr>
      <w:r w:rsidRPr="0029075B">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1D4A24">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6" w:name="_Toc75873581"/>
      <w:bookmarkStart w:id="597" w:name="_Toc106541764"/>
      <w:bookmarkStart w:id="598" w:name="_Toc188369189"/>
      <w:r w:rsidRPr="0029075B">
        <w:t>Pranešimai</w:t>
      </w:r>
      <w:bookmarkEnd w:id="588"/>
      <w:bookmarkEnd w:id="589"/>
      <w:bookmarkEnd w:id="590"/>
      <w:bookmarkEnd w:id="591"/>
      <w:bookmarkEnd w:id="592"/>
      <w:bookmarkEnd w:id="596"/>
      <w:bookmarkEnd w:id="597"/>
      <w:bookmarkEnd w:id="598"/>
    </w:p>
    <w:p w14:paraId="50C42C14" w14:textId="7F09EFAA" w:rsidR="00F71260" w:rsidRPr="0029075B" w:rsidRDefault="00F71260" w:rsidP="001D4A24">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1D4A24">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1D4A24">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599" w:name="_Toc339801257"/>
      <w:bookmarkStart w:id="600" w:name="_Toc339801600"/>
      <w:bookmarkStart w:id="601" w:name="_Toc339802162"/>
      <w:bookmarkStart w:id="602" w:name="_Toc339802349"/>
      <w:bookmarkStart w:id="603" w:name="_Toc339802570"/>
      <w:bookmarkStart w:id="604" w:name="_Toc75873582"/>
      <w:bookmarkStart w:id="605" w:name="_Toc106541765"/>
      <w:bookmarkStart w:id="606" w:name="_Toc188369190"/>
      <w:r w:rsidRPr="0029075B">
        <w:lastRenderedPageBreak/>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599"/>
      <w:bookmarkEnd w:id="600"/>
      <w:bookmarkEnd w:id="601"/>
      <w:bookmarkEnd w:id="602"/>
      <w:bookmarkEnd w:id="603"/>
      <w:bookmarkEnd w:id="604"/>
      <w:bookmarkEnd w:id="605"/>
      <w:bookmarkEnd w:id="606"/>
    </w:p>
    <w:p w14:paraId="17CF2BB8" w14:textId="77777777" w:rsidR="00C547D6" w:rsidRPr="0029075B" w:rsidRDefault="00C547D6" w:rsidP="001D4A24">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1D4A24">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1D4A24">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5" w:history="1">
        <w:r w:rsidR="00C62DFB" w:rsidRPr="0029075B">
          <w:t>www.esinvesticijos.lt</w:t>
        </w:r>
      </w:hyperlink>
      <w:r w:rsidR="00C62DFB" w:rsidRPr="0029075B">
        <w:t>.</w:t>
      </w:r>
    </w:p>
    <w:p w14:paraId="448060B5" w14:textId="0649CA69" w:rsidR="00C547D6" w:rsidRPr="0029075B" w:rsidRDefault="00C547D6" w:rsidP="001D4A24">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5BC3F6D8" w:rsidR="009B2430" w:rsidRPr="0029075B" w:rsidRDefault="00CF6926" w:rsidP="007F51D0">
      <w:pPr>
        <w:pStyle w:val="Heading2"/>
      </w:pPr>
      <w:bookmarkStart w:id="607" w:name="_Ref326590413"/>
      <w:bookmarkStart w:id="608" w:name="_Toc339801258"/>
      <w:bookmarkStart w:id="609" w:name="_Toc339801601"/>
      <w:bookmarkStart w:id="610" w:name="_Toc339802163"/>
      <w:bookmarkStart w:id="611" w:name="_Toc339802350"/>
      <w:bookmarkStart w:id="612" w:name="_Toc339802571"/>
      <w:bookmarkStart w:id="613" w:name="_Toc75873583"/>
      <w:bookmarkStart w:id="614" w:name="_Toc106541766"/>
      <w:bookmarkStart w:id="615" w:name="_Toc188369191"/>
      <w:r w:rsidRPr="0029075B">
        <w:t>Banko garantija</w:t>
      </w:r>
      <w:bookmarkEnd w:id="607"/>
      <w:bookmarkEnd w:id="608"/>
      <w:bookmarkEnd w:id="609"/>
      <w:bookmarkEnd w:id="610"/>
      <w:bookmarkEnd w:id="611"/>
      <w:bookmarkEnd w:id="612"/>
      <w:bookmarkEnd w:id="613"/>
      <w:bookmarkEnd w:id="614"/>
      <w:bookmarkEnd w:id="615"/>
    </w:p>
    <w:p w14:paraId="15E5FDEE" w14:textId="57E6C3E8" w:rsidR="009B2430" w:rsidRPr="0029075B" w:rsidRDefault="009B2430" w:rsidP="001D4A24">
      <w:pPr>
        <w:pStyle w:val="ListParagraph"/>
      </w:pPr>
      <w:r w:rsidRPr="0029075B">
        <w:t>Tais atvejais, kai Sutart</w:t>
      </w:r>
      <w:r w:rsidR="00D3228F" w:rsidRPr="0029075B">
        <w:t>yje</w:t>
      </w:r>
      <w:r w:rsidRPr="0029075B">
        <w:t xml:space="preserve"> numatyta, kad Rangovas turi pateikti Banko garantiją, ši garantija turi atitikti </w:t>
      </w:r>
      <w:r w:rsidR="00D508B4" w:rsidRPr="0029075B">
        <w:t xml:space="preserve">Sutarties bendrųjų sąlygų </w:t>
      </w:r>
      <w:r w:rsidR="00910771" w:rsidRPr="0029075B">
        <w:t>10</w:t>
      </w:r>
      <w:r w:rsidR="00D508B4" w:rsidRPr="0029075B">
        <w:t>.12 punkte</w:t>
      </w:r>
      <w:r w:rsidR="00F0655E" w:rsidRPr="0029075B">
        <w:t xml:space="preserve"> </w:t>
      </w:r>
      <w:r w:rsidRPr="0029075B">
        <w:t>nurodytus reikalavimus.</w:t>
      </w:r>
      <w:r w:rsidR="00534F3E" w:rsidRPr="0029075B">
        <w:t xml:space="preserve"> Šiame skyriuje Banko garantijoms nustatyti reikalavimai ir sąlygos taikomi ir draudimo bendrovių laidavimo raštams.   </w:t>
      </w:r>
    </w:p>
    <w:p w14:paraId="334B52C7" w14:textId="25993EB8" w:rsidR="009B2430" w:rsidRPr="0029075B" w:rsidRDefault="009B2430" w:rsidP="001D4A24">
      <w:pPr>
        <w:pStyle w:val="ListParagraph"/>
      </w:pPr>
      <w:r w:rsidRPr="0029075B">
        <w:t>Banko garantija turi būti išduota Sutart</w:t>
      </w:r>
      <w:r w:rsidR="00A60C90" w:rsidRPr="0029075B">
        <w:t>yje</w:t>
      </w:r>
      <w:r w:rsidRPr="0029075B">
        <w:t xml:space="preserve"> nurodyto </w:t>
      </w:r>
      <w:r w:rsidR="00BE6F90" w:rsidRPr="0029075B">
        <w:t xml:space="preserve">Užsakovui priimtino </w:t>
      </w:r>
      <w:r w:rsidRPr="0029075B">
        <w:t>banko</w:t>
      </w:r>
      <w:r w:rsidR="000942B7" w:rsidRPr="0029075B">
        <w:t xml:space="preserve"> ar draudimo bendrovės</w:t>
      </w:r>
      <w:r w:rsidRPr="0029075B">
        <w:t xml:space="preserve">. </w:t>
      </w:r>
    </w:p>
    <w:p w14:paraId="6BB3626C" w14:textId="77777777" w:rsidR="009B2430" w:rsidRPr="0029075B" w:rsidRDefault="009B2430" w:rsidP="001D4A24">
      <w:pPr>
        <w:pStyle w:val="ListParagraph"/>
      </w:pPr>
      <w:r w:rsidRPr="0029075B">
        <w:t>Banko garantija turi būti pirmo pareikalavimo, besąlyginė ir neatšaukiama.</w:t>
      </w:r>
    </w:p>
    <w:p w14:paraId="5BD3CA09" w14:textId="77777777" w:rsidR="009B2430" w:rsidRPr="0029075B" w:rsidRDefault="009B2430" w:rsidP="001D4A24">
      <w:pPr>
        <w:pStyle w:val="ListParagraph"/>
      </w:pPr>
      <w:r w:rsidRPr="0029075B">
        <w:t>Banko garantija užtikrinamos sumos turi būti nurodomos tokia valiuta, kokia pagal Sutartį atliekami mokėjimai.</w:t>
      </w:r>
    </w:p>
    <w:p w14:paraId="66FA9E66" w14:textId="77777777" w:rsidR="009B2430" w:rsidRPr="0029075B" w:rsidRDefault="009B2430" w:rsidP="001D4A24">
      <w:pPr>
        <w:pStyle w:val="ListParagraph"/>
      </w:pPr>
      <w:r w:rsidRPr="0029075B">
        <w:t>Banko garantijoje turi būti nurodyta, kad:</w:t>
      </w:r>
    </w:p>
    <w:p w14:paraId="379B94CF" w14:textId="0F7BCABA" w:rsidR="009B2430" w:rsidRPr="0029075B" w:rsidRDefault="00CC5084"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B2430" w:rsidRPr="0029075B">
        <w:rPr>
          <w:rFonts w:ascii="Arial" w:hAnsi="Arial" w:cs="Arial"/>
          <w:sz w:val="18"/>
          <w:szCs w:val="18"/>
          <w:lang w:val="lt-LT"/>
        </w:rPr>
        <w:t xml:space="preserve">Bankas įsipareigoja per 10 dienų nuo </w:t>
      </w:r>
      <w:r w:rsidRPr="0029075B">
        <w:rPr>
          <w:rFonts w:ascii="Arial" w:hAnsi="Arial" w:cs="Arial"/>
          <w:sz w:val="18"/>
          <w:szCs w:val="18"/>
          <w:lang w:val="lt-LT"/>
        </w:rPr>
        <w:t xml:space="preserve">pirmo </w:t>
      </w:r>
      <w:r w:rsidR="009B2430" w:rsidRPr="0029075B">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B2430" w:rsidRPr="0029075B">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B2430" w:rsidRPr="0029075B">
        <w:rPr>
          <w:rFonts w:ascii="Arial" w:hAnsi="Arial" w:cs="Arial"/>
          <w:sz w:val="18"/>
          <w:szCs w:val="18"/>
          <w:lang w:val="lt-LT"/>
        </w:rPr>
        <w:t>Banko garantijai turi būti taikom</w:t>
      </w:r>
      <w:r w:rsidR="004218C5" w:rsidRPr="0029075B">
        <w:rPr>
          <w:rFonts w:ascii="Arial" w:hAnsi="Arial" w:cs="Arial"/>
          <w:sz w:val="18"/>
          <w:szCs w:val="18"/>
          <w:lang w:val="lt-LT"/>
        </w:rPr>
        <w:t xml:space="preserve">os </w:t>
      </w:r>
      <w:r w:rsidR="001E5BF9" w:rsidRPr="0029075B">
        <w:rPr>
          <w:rFonts w:ascii="Arial" w:hAnsi="Arial" w:cs="Arial"/>
          <w:sz w:val="18"/>
          <w:szCs w:val="18"/>
          <w:lang w:val="lt-LT"/>
        </w:rPr>
        <w:t xml:space="preserve">Tarptautinių prekybos rūmų </w:t>
      </w:r>
      <w:r w:rsidR="004218C5" w:rsidRPr="0029075B">
        <w:rPr>
          <w:rFonts w:ascii="Arial" w:hAnsi="Arial" w:cs="Arial"/>
          <w:sz w:val="18"/>
          <w:szCs w:val="18"/>
          <w:lang w:val="lt-LT"/>
        </w:rPr>
        <w:t>Bendrosios garantijų pagal pirmą pareikalavimą taisyklės (</w:t>
      </w:r>
      <w:r w:rsidR="009B2430" w:rsidRPr="0029075B">
        <w:rPr>
          <w:rFonts w:ascii="Arial" w:hAnsi="Arial" w:cs="Arial"/>
          <w:sz w:val="18"/>
          <w:szCs w:val="18"/>
          <w:lang w:val="lt-LT"/>
        </w:rPr>
        <w:t xml:space="preserve">Uniform </w:t>
      </w:r>
      <w:r w:rsidR="006A1846" w:rsidRPr="0029075B">
        <w:rPr>
          <w:rFonts w:ascii="Arial" w:hAnsi="Arial" w:cs="Arial"/>
          <w:sz w:val="18"/>
          <w:szCs w:val="18"/>
          <w:lang w:val="lt-LT"/>
        </w:rPr>
        <w:t>R</w:t>
      </w:r>
      <w:r w:rsidR="009B2430" w:rsidRPr="0029075B">
        <w:rPr>
          <w:rFonts w:ascii="Arial" w:hAnsi="Arial" w:cs="Arial"/>
          <w:sz w:val="18"/>
          <w:szCs w:val="18"/>
          <w:lang w:val="lt-LT"/>
        </w:rPr>
        <w:t xml:space="preserve">ules for </w:t>
      </w:r>
      <w:r w:rsidR="006A1846" w:rsidRPr="0029075B">
        <w:rPr>
          <w:rFonts w:ascii="Arial" w:hAnsi="Arial" w:cs="Arial"/>
          <w:sz w:val="18"/>
          <w:szCs w:val="18"/>
          <w:lang w:val="lt-LT"/>
        </w:rPr>
        <w:t>D</w:t>
      </w:r>
      <w:r w:rsidR="009B2430" w:rsidRPr="0029075B">
        <w:rPr>
          <w:rFonts w:ascii="Arial" w:hAnsi="Arial" w:cs="Arial"/>
          <w:sz w:val="18"/>
          <w:szCs w:val="18"/>
          <w:lang w:val="lt-LT"/>
        </w:rPr>
        <w:t xml:space="preserve">emand </w:t>
      </w:r>
      <w:r w:rsidR="006A1846" w:rsidRPr="0029075B">
        <w:rPr>
          <w:rFonts w:ascii="Arial" w:hAnsi="Arial" w:cs="Arial"/>
          <w:sz w:val="18"/>
          <w:szCs w:val="18"/>
          <w:lang w:val="lt-LT"/>
        </w:rPr>
        <w:t>G</w:t>
      </w:r>
      <w:r w:rsidR="009B2430" w:rsidRPr="0029075B">
        <w:rPr>
          <w:rFonts w:ascii="Arial" w:hAnsi="Arial" w:cs="Arial"/>
          <w:sz w:val="18"/>
          <w:szCs w:val="18"/>
          <w:lang w:val="lt-LT"/>
        </w:rPr>
        <w:t>uarantees</w:t>
      </w:r>
      <w:r w:rsidR="00401F46" w:rsidRPr="0029075B">
        <w:rPr>
          <w:rFonts w:ascii="Arial" w:hAnsi="Arial" w:cs="Arial"/>
          <w:sz w:val="18"/>
          <w:szCs w:val="18"/>
          <w:lang w:val="lt-LT"/>
        </w:rPr>
        <w:t>.</w:t>
      </w:r>
      <w:r w:rsidR="009B2430" w:rsidRPr="0029075B">
        <w:rPr>
          <w:rFonts w:ascii="Arial" w:hAnsi="Arial" w:cs="Arial"/>
          <w:sz w:val="18"/>
          <w:szCs w:val="18"/>
          <w:lang w:val="lt-LT"/>
        </w:rPr>
        <w:t xml:space="preserve"> ICC Publication No. 758</w:t>
      </w:r>
      <w:r w:rsidR="00401F46" w:rsidRPr="0029075B">
        <w:rPr>
          <w:rFonts w:ascii="Arial" w:hAnsi="Arial" w:cs="Arial"/>
          <w:sz w:val="18"/>
          <w:szCs w:val="18"/>
          <w:lang w:val="lt-LT"/>
        </w:rPr>
        <w:t>) su išimtimis,</w:t>
      </w:r>
      <w:r w:rsidR="00C03867" w:rsidRPr="0029075B">
        <w:rPr>
          <w:rFonts w:ascii="Arial" w:hAnsi="Arial" w:cs="Arial"/>
          <w:sz w:val="18"/>
          <w:szCs w:val="18"/>
          <w:lang w:val="lt-LT"/>
        </w:rPr>
        <w:t xml:space="preserve"> nustatytomis </w:t>
      </w:r>
      <w:r w:rsidR="00EF4FDA" w:rsidRPr="0029075B">
        <w:rPr>
          <w:rFonts w:ascii="Arial" w:hAnsi="Arial" w:cs="Arial"/>
          <w:sz w:val="18"/>
          <w:szCs w:val="18"/>
          <w:lang w:val="lt-LT"/>
        </w:rPr>
        <w:t>banko garantijoje i</w:t>
      </w:r>
      <w:r w:rsidR="00ED47F9" w:rsidRPr="0029075B">
        <w:rPr>
          <w:rFonts w:ascii="Arial" w:hAnsi="Arial" w:cs="Arial"/>
          <w:sz w:val="18"/>
          <w:szCs w:val="18"/>
          <w:lang w:val="lt-LT"/>
        </w:rPr>
        <w:t>r</w:t>
      </w:r>
      <w:r w:rsidR="00EF4FDA" w:rsidRPr="0029075B">
        <w:rPr>
          <w:rFonts w:ascii="Arial" w:hAnsi="Arial" w:cs="Arial"/>
          <w:sz w:val="18"/>
          <w:szCs w:val="18"/>
          <w:lang w:val="lt-LT"/>
        </w:rPr>
        <w:t xml:space="preserve"> </w:t>
      </w:r>
      <w:r w:rsidR="00C03867" w:rsidRPr="0029075B">
        <w:rPr>
          <w:rFonts w:ascii="Arial" w:hAnsi="Arial" w:cs="Arial"/>
          <w:sz w:val="18"/>
          <w:szCs w:val="18"/>
          <w:lang w:val="lt-LT"/>
        </w:rPr>
        <w:t>imperatyviose Lietuvos Respublikos</w:t>
      </w:r>
      <w:r w:rsidR="00401F46" w:rsidRPr="0029075B">
        <w:rPr>
          <w:rFonts w:ascii="Arial" w:hAnsi="Arial" w:cs="Arial"/>
          <w:sz w:val="18"/>
          <w:szCs w:val="18"/>
          <w:lang w:val="lt-LT"/>
        </w:rPr>
        <w:t xml:space="preserve"> </w:t>
      </w:r>
      <w:r w:rsidR="009B7A14" w:rsidRPr="0029075B">
        <w:rPr>
          <w:rFonts w:ascii="Arial" w:hAnsi="Arial" w:cs="Arial"/>
          <w:sz w:val="18"/>
          <w:szCs w:val="18"/>
          <w:lang w:val="lt-LT"/>
        </w:rPr>
        <w:t>teisės aktų normose</w:t>
      </w:r>
      <w:r w:rsidR="009B2430" w:rsidRPr="0029075B">
        <w:rPr>
          <w:rFonts w:ascii="Arial" w:hAnsi="Arial" w:cs="Arial"/>
          <w:sz w:val="18"/>
          <w:szCs w:val="18"/>
          <w:lang w:val="lt-LT"/>
        </w:rPr>
        <w:t>.</w:t>
      </w:r>
    </w:p>
    <w:p w14:paraId="0C4EA051" w14:textId="65E9CCC2" w:rsidR="004E4FCD"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9B2430" w:rsidRPr="0029075B">
        <w:rPr>
          <w:rFonts w:ascii="Arial" w:hAnsi="Arial" w:cs="Arial"/>
          <w:sz w:val="18"/>
          <w:szCs w:val="18"/>
          <w:lang w:val="lt-LT"/>
        </w:rPr>
        <w:t>Ginčai tarp šalių sprendžiami Lietuvos Respublikos teismuose</w:t>
      </w:r>
      <w:r w:rsidR="00A65AA7" w:rsidRPr="0029075B">
        <w:rPr>
          <w:rFonts w:ascii="Arial" w:hAnsi="Arial" w:cs="Arial"/>
          <w:sz w:val="18"/>
          <w:szCs w:val="18"/>
          <w:lang w:val="lt-LT"/>
        </w:rPr>
        <w:t>.</w:t>
      </w:r>
    </w:p>
    <w:p w14:paraId="3F68F867" w14:textId="2DDEC8F3"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4E4FCD" w:rsidRPr="0029075B">
        <w:rPr>
          <w:rFonts w:ascii="Arial" w:hAnsi="Arial" w:cs="Arial"/>
          <w:sz w:val="18"/>
          <w:szCs w:val="18"/>
          <w:lang w:val="lt-LT"/>
        </w:rPr>
        <w:t xml:space="preserve">Banko garantijos galiojimo terminas ir </w:t>
      </w:r>
      <w:r w:rsidR="001A70A5" w:rsidRPr="0029075B">
        <w:rPr>
          <w:rFonts w:ascii="Arial" w:hAnsi="Arial" w:cs="Arial"/>
          <w:sz w:val="18"/>
          <w:szCs w:val="18"/>
          <w:lang w:val="lt-LT"/>
        </w:rPr>
        <w:t xml:space="preserve">Banko garantija </w:t>
      </w:r>
      <w:r w:rsidR="004E4FCD" w:rsidRPr="0029075B">
        <w:rPr>
          <w:rFonts w:ascii="Arial" w:hAnsi="Arial" w:cs="Arial"/>
          <w:sz w:val="18"/>
          <w:szCs w:val="18"/>
          <w:lang w:val="lt-LT"/>
        </w:rPr>
        <w:t>užtikrinama suma.</w:t>
      </w:r>
      <w:r w:rsidR="00EB10FE" w:rsidRPr="0029075B">
        <w:rPr>
          <w:rFonts w:ascii="Arial" w:hAnsi="Arial" w:cs="Arial"/>
          <w:sz w:val="18"/>
          <w:szCs w:val="18"/>
          <w:lang w:val="lt-LT"/>
        </w:rPr>
        <w:t xml:space="preserve"> </w:t>
      </w:r>
    </w:p>
    <w:p w14:paraId="390E4B01" w14:textId="77777777" w:rsidR="009B2430" w:rsidRPr="0029075B" w:rsidRDefault="009B2430" w:rsidP="001D4A24">
      <w:pPr>
        <w:pStyle w:val="ListParagraph"/>
      </w:pPr>
      <w:r w:rsidRPr="0029075B">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29075B" w:rsidRDefault="009B2430" w:rsidP="001D4A24">
      <w:pPr>
        <w:pStyle w:val="ListParagraph"/>
      </w:pPr>
      <w:r w:rsidRPr="0029075B">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29075B" w:rsidRDefault="009B2430" w:rsidP="001D4A24">
      <w:pPr>
        <w:pStyle w:val="ListParagraph"/>
      </w:pPr>
      <w:r w:rsidRPr="0029075B">
        <w:t>Rangovui laiku nepateikus naujos</w:t>
      </w:r>
      <w:r w:rsidR="00772AC9" w:rsidRPr="0029075B">
        <w:t>, atnaujintos</w:t>
      </w:r>
      <w:r w:rsidRPr="0029075B">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29075B" w:rsidRDefault="00CF6926" w:rsidP="007F51D0">
      <w:pPr>
        <w:pStyle w:val="Heading2"/>
      </w:pPr>
      <w:bookmarkStart w:id="616" w:name="_Toc339801259"/>
      <w:bookmarkStart w:id="617" w:name="_Toc339801602"/>
      <w:bookmarkStart w:id="618" w:name="_Toc339802164"/>
      <w:bookmarkStart w:id="619" w:name="_Toc339802351"/>
      <w:bookmarkStart w:id="620" w:name="_Toc339802572"/>
      <w:bookmarkStart w:id="621" w:name="_Toc75873584"/>
      <w:bookmarkStart w:id="622" w:name="_Toc106541767"/>
      <w:bookmarkStart w:id="623" w:name="_Toc188369192"/>
      <w:r w:rsidRPr="0029075B">
        <w:t>Ginčų sprendimas</w:t>
      </w:r>
      <w:bookmarkEnd w:id="616"/>
      <w:bookmarkEnd w:id="617"/>
      <w:bookmarkEnd w:id="618"/>
      <w:bookmarkEnd w:id="619"/>
      <w:bookmarkEnd w:id="620"/>
      <w:bookmarkEnd w:id="621"/>
      <w:bookmarkEnd w:id="622"/>
      <w:bookmarkEnd w:id="623"/>
    </w:p>
    <w:p w14:paraId="46D966FD" w14:textId="438351C7" w:rsidR="00E422EA" w:rsidRPr="0029075B" w:rsidRDefault="00E422EA" w:rsidP="001D4A24">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1D4A24">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24" w:name="_Toc339801260"/>
      <w:bookmarkStart w:id="625" w:name="_Toc339801603"/>
      <w:bookmarkStart w:id="626" w:name="_Toc339802165"/>
      <w:bookmarkStart w:id="627" w:name="_Toc339802352"/>
      <w:bookmarkStart w:id="628" w:name="_Toc339802573"/>
      <w:bookmarkStart w:id="629" w:name="_Toc75873585"/>
      <w:bookmarkStart w:id="630" w:name="_Toc106541768"/>
      <w:bookmarkStart w:id="631" w:name="_Toc188369193"/>
      <w:r w:rsidRPr="0029075B">
        <w:lastRenderedPageBreak/>
        <w:t>Teisių perleidimas</w:t>
      </w:r>
      <w:bookmarkEnd w:id="624"/>
      <w:bookmarkEnd w:id="625"/>
      <w:bookmarkEnd w:id="626"/>
      <w:bookmarkEnd w:id="627"/>
      <w:bookmarkEnd w:id="628"/>
      <w:bookmarkEnd w:id="629"/>
      <w:bookmarkEnd w:id="630"/>
      <w:bookmarkEnd w:id="631"/>
    </w:p>
    <w:p w14:paraId="15F1E7A9" w14:textId="2DFED922" w:rsidR="0004434C" w:rsidRPr="0029075B" w:rsidRDefault="00A42746" w:rsidP="001D4A24">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1D4A24">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32" w:name="_Toc75873586"/>
      <w:bookmarkStart w:id="633" w:name="_Toc106541769"/>
      <w:bookmarkStart w:id="634" w:name="_Toc188369194"/>
      <w:r w:rsidRPr="0029075B">
        <w:t>Teisių atsisakymas</w:t>
      </w:r>
      <w:bookmarkEnd w:id="632"/>
      <w:bookmarkEnd w:id="633"/>
      <w:bookmarkEnd w:id="634"/>
    </w:p>
    <w:p w14:paraId="5C789228" w14:textId="77777777" w:rsidR="00AD5485" w:rsidRPr="0029075B" w:rsidRDefault="00AD5485" w:rsidP="001D4A24">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712E" w14:textId="77777777" w:rsidR="00B93B6C" w:rsidRDefault="00B93B6C" w:rsidP="00217DF0">
      <w:r>
        <w:separator/>
      </w:r>
    </w:p>
  </w:endnote>
  <w:endnote w:type="continuationSeparator" w:id="0">
    <w:p w14:paraId="4603EF3D" w14:textId="77777777" w:rsidR="00B93B6C" w:rsidRDefault="00B93B6C" w:rsidP="00217DF0">
      <w:r>
        <w:continuationSeparator/>
      </w:r>
    </w:p>
  </w:endnote>
  <w:endnote w:type="continuationNotice" w:id="1">
    <w:p w14:paraId="65C97B56" w14:textId="77777777" w:rsidR="00B93B6C" w:rsidRDefault="00B93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96B1" w14:textId="77777777" w:rsidR="00B93B6C" w:rsidRDefault="00B93B6C" w:rsidP="00217DF0">
      <w:r>
        <w:separator/>
      </w:r>
    </w:p>
  </w:footnote>
  <w:footnote w:type="continuationSeparator" w:id="0">
    <w:p w14:paraId="10480D8D" w14:textId="77777777" w:rsidR="00B93B6C" w:rsidRDefault="00B93B6C" w:rsidP="00217DF0">
      <w:r>
        <w:continuationSeparator/>
      </w:r>
    </w:p>
  </w:footnote>
  <w:footnote w:type="continuationNotice" w:id="1">
    <w:p w14:paraId="27D00C51" w14:textId="77777777" w:rsidR="00B93B6C" w:rsidRDefault="00B93B6C"/>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2" w:name="_Hlk143244957"/>
      <w:r w:rsidRPr="00FC241C">
        <w:rPr>
          <w:rFonts w:ascii="Arial" w:hAnsi="Arial" w:cs="Arial"/>
          <w:sz w:val="14"/>
          <w:szCs w:val="14"/>
          <w:lang w:val="lt-LT"/>
        </w:rPr>
        <w:t>Sutarties Šalių Susitarimo dėl Sutarties kainos (įkainio) peržiūrėjimo įsigaliojimas.</w:t>
      </w:r>
    </w:p>
    <w:bookmarkEnd w:id="372"/>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DA6E51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1" w:cryptProviderType="rsaAES" w:cryptAlgorithmClass="hash" w:cryptAlgorithmType="typeAny" w:cryptAlgorithmSid="14" w:cryptSpinCount="100000" w:hash="gQykjKnYWtAjfSeYjtJ8uXf4AkXFcfV8lQuOetlVsQj5SV9TJl+NxrSG35YwI+gAuO3FgXkpM7ZYvimuC8Fj7Q==" w:salt="+Trsz3QVHIaVoAjjRMFXY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BB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2E6"/>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75B"/>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CF3"/>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A9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587"/>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5867"/>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B6C"/>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33D"/>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5CE5"/>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1750"/>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A04A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D4A24"/>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2.xml><?xml version="1.0" encoding="utf-8"?>
<ds:datastoreItem xmlns:ds="http://schemas.openxmlformats.org/officeDocument/2006/customXml" ds:itemID="{E0D5DCF1-70A8-423D-869E-E833838332F9}">
  <ds:schemaRef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c4e68da5-c55f-403f-85ca-1c4bc7335b8b"/>
    <ds:schemaRef ds:uri="http://schemas.microsoft.com/office/2006/metadata/properties"/>
  </ds:schemaRefs>
</ds:datastoreItem>
</file>

<file path=customXml/itemProps3.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4.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5.xml><?xml version="1.0" encoding="utf-8"?>
<ds:datastoreItem xmlns:ds="http://schemas.openxmlformats.org/officeDocument/2006/customXml" ds:itemID="{9FBB9072-B80D-4B33-915C-0C4FCBC67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37</Pages>
  <Words>111394</Words>
  <Characters>63495</Characters>
  <Application>Microsoft Office Word</Application>
  <DocSecurity>8</DocSecurity>
  <Lines>529</Lines>
  <Paragraphs>349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174540</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Agnė Mozūraitė</cp:lastModifiedBy>
  <cp:revision>3</cp:revision>
  <dcterms:created xsi:type="dcterms:W3CDTF">2025-05-22T06:40:00Z</dcterms:created>
  <dcterms:modified xsi:type="dcterms:W3CDTF">2025-08-04T07:01:00Z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